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82" w:rsidRPr="00BD5584" w:rsidRDefault="00B71682" w:rsidP="00B71682">
      <w:pPr>
        <w:pStyle w:val="a3"/>
        <w:jc w:val="center"/>
        <w:rPr>
          <w:rFonts w:ascii="Arial" w:hAnsi="Arial" w:cs="Arial"/>
          <w:sz w:val="24"/>
          <w:szCs w:val="24"/>
        </w:rPr>
      </w:pPr>
      <w:r w:rsidRPr="00BD5584">
        <w:rPr>
          <w:rFonts w:ascii="Arial" w:hAnsi="Arial" w:cs="Arial"/>
          <w:sz w:val="24"/>
          <w:szCs w:val="24"/>
        </w:rPr>
        <w:t>ВОЛГОРАДСКАЯ ОБЛАСТЬ</w:t>
      </w:r>
    </w:p>
    <w:p w:rsidR="00B71682" w:rsidRPr="00BD5584" w:rsidRDefault="00B71682" w:rsidP="00B71682">
      <w:pPr>
        <w:pStyle w:val="a3"/>
        <w:jc w:val="center"/>
        <w:rPr>
          <w:rFonts w:ascii="Arial" w:hAnsi="Arial" w:cs="Arial"/>
          <w:sz w:val="24"/>
          <w:szCs w:val="24"/>
        </w:rPr>
      </w:pPr>
      <w:r w:rsidRPr="00BD5584">
        <w:rPr>
          <w:rFonts w:ascii="Arial" w:hAnsi="Arial" w:cs="Arial"/>
          <w:sz w:val="24"/>
          <w:szCs w:val="24"/>
        </w:rPr>
        <w:t>ОЛЬХОВСКИЙ МУНИЦИПАЛЬНЫЙ РАЙОН</w:t>
      </w:r>
    </w:p>
    <w:p w:rsidR="00B71682" w:rsidRPr="00BD5584" w:rsidRDefault="00B71682" w:rsidP="00B71682">
      <w:pPr>
        <w:pStyle w:val="a3"/>
        <w:jc w:val="center"/>
        <w:rPr>
          <w:rFonts w:ascii="Arial" w:hAnsi="Arial" w:cs="Arial"/>
          <w:sz w:val="24"/>
          <w:szCs w:val="24"/>
        </w:rPr>
      </w:pPr>
      <w:r w:rsidRPr="00BD5584">
        <w:rPr>
          <w:rFonts w:ascii="Arial" w:hAnsi="Arial" w:cs="Arial"/>
          <w:sz w:val="24"/>
          <w:szCs w:val="24"/>
        </w:rPr>
        <w:t>АДМИНИСТРАЦИЯ РЫБИНСКОГО СЕЛЬСКОГО ПОСЕЛЕНИЯ</w:t>
      </w:r>
    </w:p>
    <w:p w:rsidR="00B71682" w:rsidRPr="00BD5584" w:rsidRDefault="00B71682" w:rsidP="00B7168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71682" w:rsidRPr="00BD5584" w:rsidRDefault="00B71682" w:rsidP="00B7168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71682" w:rsidRPr="00BD5584" w:rsidRDefault="00B71682" w:rsidP="00B71682">
      <w:pPr>
        <w:pStyle w:val="a3"/>
        <w:jc w:val="center"/>
        <w:rPr>
          <w:rFonts w:ascii="Arial" w:hAnsi="Arial" w:cs="Arial"/>
          <w:sz w:val="24"/>
          <w:szCs w:val="24"/>
        </w:rPr>
      </w:pPr>
      <w:r w:rsidRPr="00BD5584">
        <w:rPr>
          <w:rFonts w:ascii="Arial" w:hAnsi="Arial" w:cs="Arial"/>
          <w:sz w:val="24"/>
          <w:szCs w:val="24"/>
        </w:rPr>
        <w:t>ПОСТАНОВЛЕНИЕ</w:t>
      </w:r>
    </w:p>
    <w:p w:rsidR="00B71682" w:rsidRPr="00BD5584" w:rsidRDefault="00B71682" w:rsidP="00B71682">
      <w:pPr>
        <w:pStyle w:val="a3"/>
        <w:jc w:val="center"/>
        <w:rPr>
          <w:rFonts w:ascii="Arial" w:hAnsi="Arial" w:cs="Arial"/>
          <w:color w:val="000000"/>
          <w:sz w:val="24"/>
          <w:szCs w:val="24"/>
        </w:rPr>
      </w:pPr>
    </w:p>
    <w:p w:rsidR="00B71682" w:rsidRPr="00BD5584" w:rsidRDefault="00B71682" w:rsidP="00B71682">
      <w:pPr>
        <w:pStyle w:val="a3"/>
        <w:rPr>
          <w:rFonts w:ascii="Arial" w:hAnsi="Arial" w:cs="Arial"/>
          <w:color w:val="000000"/>
          <w:sz w:val="24"/>
          <w:szCs w:val="24"/>
        </w:rPr>
      </w:pPr>
    </w:p>
    <w:p w:rsidR="00B71682" w:rsidRPr="00BD5584" w:rsidRDefault="00B71682" w:rsidP="00B71682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BD5584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764B61">
        <w:rPr>
          <w:rFonts w:ascii="Arial" w:hAnsi="Arial" w:cs="Arial"/>
          <w:color w:val="000000"/>
          <w:sz w:val="24"/>
          <w:szCs w:val="24"/>
        </w:rPr>
        <w:t>20.09</w:t>
      </w:r>
      <w:r w:rsidRPr="00BD5584">
        <w:rPr>
          <w:rFonts w:ascii="Arial" w:hAnsi="Arial" w:cs="Arial"/>
          <w:color w:val="000000"/>
          <w:sz w:val="24"/>
          <w:szCs w:val="24"/>
        </w:rPr>
        <w:t xml:space="preserve">.2016 г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№ 2</w:t>
      </w:r>
      <w:r w:rsidR="00764B61">
        <w:rPr>
          <w:rFonts w:ascii="Arial" w:hAnsi="Arial" w:cs="Arial"/>
          <w:color w:val="000000"/>
          <w:sz w:val="24"/>
          <w:szCs w:val="24"/>
        </w:rPr>
        <w:t>7</w:t>
      </w:r>
    </w:p>
    <w:p w:rsidR="00B71682" w:rsidRPr="00BD5584" w:rsidRDefault="00B71682" w:rsidP="00B71682">
      <w:pPr>
        <w:pStyle w:val="a3"/>
        <w:rPr>
          <w:rFonts w:ascii="Arial" w:hAnsi="Arial" w:cs="Arial"/>
          <w:color w:val="000000"/>
          <w:sz w:val="24"/>
          <w:szCs w:val="24"/>
        </w:rPr>
      </w:pPr>
    </w:p>
    <w:p w:rsidR="00764B61" w:rsidRDefault="00764B61" w:rsidP="00B71682">
      <w:pPr>
        <w:pStyle w:val="a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Об отмене постановления </w:t>
      </w:r>
    </w:p>
    <w:p w:rsidR="00764B61" w:rsidRDefault="00764B61" w:rsidP="00B71682">
      <w:pPr>
        <w:pStyle w:val="a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администрации Рыбинского </w:t>
      </w:r>
    </w:p>
    <w:p w:rsidR="00764B61" w:rsidRDefault="00764B61" w:rsidP="00B71682">
      <w:pPr>
        <w:pStyle w:val="a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сельского поселения </w:t>
      </w:r>
    </w:p>
    <w:p w:rsidR="00764B61" w:rsidRDefault="00764B61" w:rsidP="00B71682">
      <w:pPr>
        <w:pStyle w:val="a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 20.07.2016 г. № 23</w:t>
      </w:r>
    </w:p>
    <w:p w:rsidR="00764B61" w:rsidRDefault="00764B61" w:rsidP="00B71682">
      <w:pPr>
        <w:pStyle w:val="a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"Об утверждении схемы </w:t>
      </w:r>
    </w:p>
    <w:p w:rsidR="00B71682" w:rsidRDefault="00764B61" w:rsidP="00B71682">
      <w:pPr>
        <w:pStyle w:val="a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земельного участка"</w:t>
      </w:r>
    </w:p>
    <w:p w:rsidR="00342CC1" w:rsidRDefault="00342CC1" w:rsidP="00B71682">
      <w:pPr>
        <w:pStyle w:val="a3"/>
        <w:rPr>
          <w:rFonts w:ascii="Arial" w:hAnsi="Arial" w:cs="Arial"/>
          <w:color w:val="000000"/>
          <w:sz w:val="24"/>
          <w:szCs w:val="24"/>
        </w:rPr>
      </w:pPr>
    </w:p>
    <w:p w:rsidR="00342CC1" w:rsidRDefault="00342CC1" w:rsidP="00B71682">
      <w:pPr>
        <w:pStyle w:val="a3"/>
        <w:rPr>
          <w:rFonts w:ascii="Arial" w:hAnsi="Arial" w:cs="Arial"/>
          <w:color w:val="000000"/>
          <w:sz w:val="24"/>
          <w:szCs w:val="24"/>
        </w:rPr>
      </w:pPr>
    </w:p>
    <w:p w:rsidR="00342CC1" w:rsidRDefault="00342CC1" w:rsidP="00B71682">
      <w:pPr>
        <w:pStyle w:val="a3"/>
        <w:rPr>
          <w:rFonts w:ascii="Arial" w:hAnsi="Arial" w:cs="Arial"/>
          <w:color w:val="000000"/>
          <w:sz w:val="24"/>
          <w:szCs w:val="24"/>
        </w:rPr>
      </w:pPr>
    </w:p>
    <w:p w:rsidR="00764B61" w:rsidRDefault="00342CC1" w:rsidP="00764B61">
      <w:pPr>
        <w:pStyle w:val="a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64B6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64B61" w:rsidRDefault="00764B61" w:rsidP="00764B61">
      <w:pPr>
        <w:pStyle w:val="a3"/>
        <w:rPr>
          <w:rFonts w:ascii="Arial" w:hAnsi="Arial" w:cs="Arial"/>
          <w:color w:val="000000"/>
          <w:sz w:val="24"/>
          <w:szCs w:val="24"/>
        </w:rPr>
      </w:pPr>
    </w:p>
    <w:p w:rsidR="00144124" w:rsidRDefault="00764B61" w:rsidP="00764B6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144124">
        <w:rPr>
          <w:rFonts w:ascii="Arial" w:hAnsi="Arial" w:cs="Arial"/>
          <w:color w:val="000000"/>
          <w:sz w:val="24"/>
          <w:szCs w:val="24"/>
        </w:rPr>
        <w:t xml:space="preserve"> </w:t>
      </w:r>
      <w:r w:rsidR="00342CC1">
        <w:rPr>
          <w:rFonts w:ascii="Arial" w:hAnsi="Arial" w:cs="Arial"/>
          <w:color w:val="000000"/>
          <w:sz w:val="24"/>
          <w:szCs w:val="24"/>
        </w:rPr>
        <w:t xml:space="preserve"> На основании </w:t>
      </w:r>
      <w:r w:rsidR="004F7E9B">
        <w:rPr>
          <w:rFonts w:ascii="Arial" w:hAnsi="Arial" w:cs="Arial"/>
          <w:sz w:val="24"/>
          <w:szCs w:val="24"/>
        </w:rPr>
        <w:t xml:space="preserve">Земельного кодекса </w:t>
      </w:r>
      <w:r>
        <w:rPr>
          <w:rFonts w:ascii="Arial" w:hAnsi="Arial" w:cs="Arial"/>
          <w:sz w:val="24"/>
          <w:szCs w:val="24"/>
        </w:rPr>
        <w:t xml:space="preserve">Российской Федерации, постановления Администрации Ольховского муниципального района Волгоградской области  от 01.03.2012 № 136 "О внесении изменений в постановление Администрации Ольховского района </w:t>
      </w:r>
      <w:r w:rsidR="00144124">
        <w:rPr>
          <w:rFonts w:ascii="Arial" w:hAnsi="Arial" w:cs="Arial"/>
          <w:sz w:val="24"/>
          <w:szCs w:val="24"/>
        </w:rPr>
        <w:t>№ 466 от 14.12.2004 г. "Об уста</w:t>
      </w:r>
      <w:r>
        <w:rPr>
          <w:rFonts w:ascii="Arial" w:hAnsi="Arial" w:cs="Arial"/>
          <w:sz w:val="24"/>
          <w:szCs w:val="24"/>
        </w:rPr>
        <w:t>новлении предельных размеров (максимальных и минимальных) земельных участков, предоставляемых гражданам в собственность для ведения личного подсобного хозяйства и индивидуального жилищного строительства на территории Ольховского района Волгоградской области"</w:t>
      </w:r>
      <w:r w:rsidR="00144124">
        <w:rPr>
          <w:rFonts w:ascii="Arial" w:hAnsi="Arial" w:cs="Arial"/>
          <w:sz w:val="24"/>
          <w:szCs w:val="24"/>
        </w:rPr>
        <w:t xml:space="preserve"> ПОСТАНОВЛЯЮ:</w:t>
      </w:r>
    </w:p>
    <w:p w:rsidR="00144124" w:rsidRDefault="00144124" w:rsidP="00764B61">
      <w:pPr>
        <w:pStyle w:val="a3"/>
        <w:rPr>
          <w:rFonts w:ascii="Arial" w:hAnsi="Arial" w:cs="Arial"/>
          <w:sz w:val="24"/>
          <w:szCs w:val="24"/>
        </w:rPr>
      </w:pPr>
    </w:p>
    <w:p w:rsidR="00764B61" w:rsidRDefault="00144124" w:rsidP="00764B61">
      <w:pPr>
        <w:pStyle w:val="a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1. П</w:t>
      </w:r>
      <w:r w:rsidR="00764B61">
        <w:rPr>
          <w:rFonts w:ascii="Arial" w:hAnsi="Arial" w:cs="Arial"/>
          <w:sz w:val="24"/>
          <w:szCs w:val="24"/>
        </w:rPr>
        <w:t xml:space="preserve">остановление администрации Рыбинского сельского поселения от </w:t>
      </w:r>
      <w:r w:rsidR="00764B61">
        <w:rPr>
          <w:rFonts w:ascii="Arial" w:hAnsi="Arial" w:cs="Arial"/>
          <w:color w:val="000000"/>
          <w:sz w:val="24"/>
          <w:szCs w:val="24"/>
        </w:rPr>
        <w:t>20.07.2016 г. № 23 "Об утверждении схемы земельного участка" отменить.</w:t>
      </w:r>
    </w:p>
    <w:p w:rsidR="00144124" w:rsidRDefault="00144124" w:rsidP="00764B61">
      <w:pPr>
        <w:pStyle w:val="a3"/>
        <w:rPr>
          <w:rFonts w:ascii="Arial" w:hAnsi="Arial" w:cs="Arial"/>
          <w:color w:val="000000"/>
          <w:sz w:val="24"/>
          <w:szCs w:val="24"/>
        </w:rPr>
      </w:pPr>
    </w:p>
    <w:p w:rsidR="00144124" w:rsidRDefault="00144124" w:rsidP="00764B61">
      <w:pPr>
        <w:pStyle w:val="a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2. Контроль за исполнением настоящего постановления оставляю за собой.</w:t>
      </w:r>
    </w:p>
    <w:p w:rsidR="00342CC1" w:rsidRDefault="00342CC1" w:rsidP="00B71682">
      <w:pPr>
        <w:pStyle w:val="a3"/>
        <w:rPr>
          <w:rFonts w:ascii="Arial" w:hAnsi="Arial" w:cs="Arial"/>
          <w:color w:val="000000"/>
          <w:sz w:val="24"/>
          <w:szCs w:val="24"/>
        </w:rPr>
      </w:pPr>
    </w:p>
    <w:p w:rsidR="00342CC1" w:rsidRDefault="00342CC1" w:rsidP="00B71682">
      <w:pPr>
        <w:pStyle w:val="a3"/>
        <w:rPr>
          <w:rFonts w:ascii="Arial" w:hAnsi="Arial" w:cs="Arial"/>
          <w:color w:val="000000"/>
          <w:sz w:val="24"/>
          <w:szCs w:val="24"/>
        </w:rPr>
      </w:pPr>
    </w:p>
    <w:p w:rsidR="00B71682" w:rsidRPr="00274776" w:rsidRDefault="00B71682" w:rsidP="00B71682">
      <w:pPr>
        <w:pStyle w:val="a3"/>
        <w:rPr>
          <w:rFonts w:ascii="Arial" w:hAnsi="Arial" w:cs="Arial"/>
          <w:color w:val="000000"/>
          <w:sz w:val="24"/>
          <w:szCs w:val="24"/>
        </w:rPr>
      </w:pPr>
    </w:p>
    <w:p w:rsidR="00B71682" w:rsidRPr="00274776" w:rsidRDefault="00B71682" w:rsidP="00B71682">
      <w:pPr>
        <w:pStyle w:val="a3"/>
        <w:rPr>
          <w:rFonts w:ascii="Arial" w:hAnsi="Arial" w:cs="Arial"/>
          <w:color w:val="000000"/>
          <w:sz w:val="24"/>
          <w:szCs w:val="24"/>
        </w:rPr>
      </w:pPr>
    </w:p>
    <w:p w:rsidR="00B71682" w:rsidRPr="00274776" w:rsidRDefault="00B71682" w:rsidP="00B71682">
      <w:pPr>
        <w:pStyle w:val="a3"/>
        <w:rPr>
          <w:rFonts w:ascii="Arial" w:hAnsi="Arial" w:cs="Arial"/>
          <w:color w:val="000000"/>
          <w:sz w:val="24"/>
          <w:szCs w:val="24"/>
        </w:rPr>
      </w:pPr>
    </w:p>
    <w:p w:rsidR="00B71682" w:rsidRPr="00274776" w:rsidRDefault="00B71682" w:rsidP="00B71682">
      <w:pPr>
        <w:pStyle w:val="a3"/>
        <w:rPr>
          <w:rFonts w:ascii="Arial" w:hAnsi="Arial" w:cs="Arial"/>
          <w:color w:val="000000"/>
          <w:sz w:val="24"/>
          <w:szCs w:val="24"/>
        </w:rPr>
      </w:pPr>
    </w:p>
    <w:p w:rsidR="00B71682" w:rsidRDefault="00B71682" w:rsidP="00B71682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B71682" w:rsidRPr="00274776" w:rsidRDefault="00B71682" w:rsidP="00B71682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274776">
        <w:rPr>
          <w:rFonts w:ascii="Arial" w:hAnsi="Arial" w:cs="Arial"/>
          <w:color w:val="000000"/>
          <w:sz w:val="24"/>
          <w:szCs w:val="24"/>
        </w:rPr>
        <w:t>Глава Рыбинского</w:t>
      </w:r>
    </w:p>
    <w:p w:rsidR="00B71682" w:rsidRPr="00274776" w:rsidRDefault="00B71682" w:rsidP="00B71682">
      <w:pPr>
        <w:rPr>
          <w:rFonts w:ascii="Arial" w:hAnsi="Arial" w:cs="Arial"/>
          <w:sz w:val="24"/>
          <w:szCs w:val="24"/>
        </w:rPr>
      </w:pPr>
      <w:r w:rsidRPr="00274776">
        <w:rPr>
          <w:rFonts w:ascii="Arial" w:hAnsi="Arial" w:cs="Arial"/>
          <w:color w:val="000000"/>
          <w:sz w:val="24"/>
          <w:szCs w:val="24"/>
        </w:rPr>
        <w:t xml:space="preserve">сельского поселения                                                                                   </w:t>
      </w:r>
      <w:proofErr w:type="spellStart"/>
      <w:r w:rsidRPr="00274776">
        <w:rPr>
          <w:rFonts w:ascii="Arial" w:hAnsi="Arial" w:cs="Arial"/>
          <w:color w:val="000000"/>
          <w:sz w:val="24"/>
          <w:szCs w:val="24"/>
        </w:rPr>
        <w:t>В.А.Любаков</w:t>
      </w:r>
      <w:proofErr w:type="spellEnd"/>
    </w:p>
    <w:p w:rsidR="00B71682" w:rsidRDefault="00B71682" w:rsidP="00B7168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71682" w:rsidRPr="00274776" w:rsidRDefault="00B71682" w:rsidP="00B7168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71682" w:rsidRDefault="00B71682" w:rsidP="00B71682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1F0C55" w:rsidRDefault="001F0C55"/>
    <w:sectPr w:rsidR="001F0C55" w:rsidSect="00E82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characterSpacingControl w:val="doNotCompress"/>
  <w:compat>
    <w:useFELayout/>
  </w:compat>
  <w:rsids>
    <w:rsidRoot w:val="00B71682"/>
    <w:rsid w:val="0009130B"/>
    <w:rsid w:val="00144124"/>
    <w:rsid w:val="001F0C55"/>
    <w:rsid w:val="00342CC1"/>
    <w:rsid w:val="004F7E9B"/>
    <w:rsid w:val="007235BA"/>
    <w:rsid w:val="00764B61"/>
    <w:rsid w:val="007E089F"/>
    <w:rsid w:val="00AA108A"/>
    <w:rsid w:val="00B71682"/>
    <w:rsid w:val="00E8251D"/>
    <w:rsid w:val="00FF4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 Spacing"/>
    <w:uiPriority w:val="1"/>
    <w:qFormat/>
    <w:rsid w:val="00B716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Ucer</dc:creator>
  <cp:keywords/>
  <dc:description/>
  <cp:lastModifiedBy>Ucer</cp:lastModifiedBy>
  <cp:revision>9</cp:revision>
  <cp:lastPrinted>2016-09-20T06:06:00Z</cp:lastPrinted>
  <dcterms:created xsi:type="dcterms:W3CDTF">2016-07-20T07:11:00Z</dcterms:created>
  <dcterms:modified xsi:type="dcterms:W3CDTF">2016-09-20T06:09:00Z</dcterms:modified>
</cp:coreProperties>
</file>