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D0" w:rsidRDefault="000720D0" w:rsidP="001E3F4B">
      <w:pPr>
        <w:pStyle w:val="a3"/>
        <w:jc w:val="right"/>
        <w:rPr>
          <w:rFonts w:ascii="Arial" w:hAnsi="Arial" w:cs="Arial"/>
          <w:sz w:val="24"/>
          <w:szCs w:val="24"/>
        </w:rPr>
      </w:pPr>
      <w:bookmarkStart w:id="0" w:name="_GoBack"/>
      <w:bookmarkEnd w:id="0"/>
    </w:p>
    <w:p w:rsidR="000720D0" w:rsidRPr="001E3F4B" w:rsidRDefault="000720D0" w:rsidP="001E3F4B">
      <w:pPr>
        <w:pStyle w:val="a3"/>
        <w:jc w:val="right"/>
        <w:rPr>
          <w:rFonts w:ascii="Arial" w:hAnsi="Arial" w:cs="Arial"/>
          <w:sz w:val="24"/>
          <w:szCs w:val="24"/>
        </w:rPr>
      </w:pPr>
      <w:r w:rsidRPr="001E3F4B">
        <w:rPr>
          <w:rFonts w:ascii="Arial" w:hAnsi="Arial" w:cs="Arial"/>
          <w:sz w:val="24"/>
          <w:szCs w:val="24"/>
        </w:rPr>
        <w:t>Приложение №1</w:t>
      </w:r>
    </w:p>
    <w:p w:rsidR="000720D0" w:rsidRDefault="000720D0" w:rsidP="001E3F4B">
      <w:pPr>
        <w:pStyle w:val="a3"/>
        <w:jc w:val="center"/>
        <w:rPr>
          <w:rFonts w:ascii="Arial" w:hAnsi="Arial" w:cs="Arial"/>
          <w:sz w:val="24"/>
          <w:szCs w:val="24"/>
        </w:rPr>
      </w:pPr>
    </w:p>
    <w:p w:rsidR="000720D0" w:rsidRDefault="000720D0" w:rsidP="001E3F4B">
      <w:pPr>
        <w:pStyle w:val="a3"/>
        <w:jc w:val="center"/>
        <w:rPr>
          <w:rFonts w:ascii="Arial" w:hAnsi="Arial" w:cs="Arial"/>
          <w:sz w:val="24"/>
          <w:szCs w:val="24"/>
        </w:rPr>
      </w:pPr>
      <w:r w:rsidRPr="001E3F4B">
        <w:rPr>
          <w:rFonts w:ascii="Arial" w:hAnsi="Arial" w:cs="Arial"/>
          <w:sz w:val="24"/>
          <w:szCs w:val="24"/>
        </w:rPr>
        <w:t xml:space="preserve">Стоимость услуг предоставляемых согласно гарантированному перечню услуг по погребению, на территории Рыбинского сельского поселения </w:t>
      </w:r>
      <w:r>
        <w:rPr>
          <w:rFonts w:ascii="Arial" w:hAnsi="Arial" w:cs="Arial"/>
          <w:sz w:val="24"/>
          <w:szCs w:val="24"/>
        </w:rPr>
        <w:t xml:space="preserve"> </w:t>
      </w:r>
      <w:r w:rsidRPr="001E3F4B">
        <w:rPr>
          <w:rFonts w:ascii="Arial" w:hAnsi="Arial" w:cs="Arial"/>
          <w:sz w:val="24"/>
          <w:szCs w:val="24"/>
        </w:rPr>
        <w:t xml:space="preserve"> за счет средств Пенсионного фонда Российской Федерации, Федерального бюджета, Фонда социального страхования Российской Федерации.</w:t>
      </w:r>
    </w:p>
    <w:p w:rsidR="000720D0" w:rsidRPr="001E3F4B" w:rsidRDefault="000720D0" w:rsidP="001E3F4B">
      <w:pPr>
        <w:pStyle w:val="a3"/>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w:t>
            </w:r>
            <w:proofErr w:type="gramStart"/>
            <w:r w:rsidRPr="001411EC">
              <w:rPr>
                <w:rFonts w:ascii="Arial" w:hAnsi="Arial" w:cs="Arial"/>
                <w:sz w:val="24"/>
                <w:szCs w:val="24"/>
              </w:rPr>
              <w:t>п</w:t>
            </w:r>
            <w:proofErr w:type="gramEnd"/>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Гарантированный перечень услуг по погребению</w:t>
            </w:r>
          </w:p>
        </w:tc>
        <w:tc>
          <w:tcPr>
            <w:tcW w:w="239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Единица измерения</w:t>
            </w:r>
          </w:p>
        </w:tc>
        <w:tc>
          <w:tcPr>
            <w:tcW w:w="239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Стоимость (рублей)</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1</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Оформление документов необходимых для погребения</w:t>
            </w:r>
          </w:p>
        </w:tc>
        <w:tc>
          <w:tcPr>
            <w:tcW w:w="2393" w:type="dxa"/>
          </w:tcPr>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оформление</w:t>
            </w:r>
          </w:p>
          <w:p w:rsidR="000720D0" w:rsidRPr="001E3F4B" w:rsidRDefault="000720D0" w:rsidP="001E3F4B">
            <w:pPr>
              <w:pStyle w:val="a3"/>
              <w:rPr>
                <w:rFonts w:ascii="Arial" w:hAnsi="Arial" w:cs="Arial"/>
                <w:sz w:val="24"/>
                <w:szCs w:val="24"/>
              </w:rPr>
            </w:pPr>
          </w:p>
        </w:tc>
        <w:tc>
          <w:tcPr>
            <w:tcW w:w="2393" w:type="dxa"/>
          </w:tcPr>
          <w:p w:rsidR="000720D0"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r w:rsidRPr="001411EC">
              <w:rPr>
                <w:rFonts w:ascii="Arial" w:hAnsi="Arial" w:cs="Arial"/>
                <w:sz w:val="24"/>
                <w:szCs w:val="24"/>
              </w:rPr>
              <w:t>бесплатно</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2</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Предоставление т доставка гроба и других предметов погребения</w:t>
            </w:r>
          </w:p>
          <w:p w:rsidR="000720D0" w:rsidRPr="001411EC" w:rsidRDefault="000720D0" w:rsidP="001E3F4B">
            <w:pPr>
              <w:pStyle w:val="a3"/>
              <w:rPr>
                <w:rFonts w:ascii="Arial" w:hAnsi="Arial" w:cs="Arial"/>
                <w:sz w:val="24"/>
                <w:szCs w:val="24"/>
              </w:rPr>
            </w:pPr>
            <w:r w:rsidRPr="001411EC">
              <w:rPr>
                <w:rFonts w:ascii="Arial" w:hAnsi="Arial" w:cs="Arial"/>
                <w:sz w:val="24"/>
                <w:szCs w:val="24"/>
              </w:rPr>
              <w:t>- гроб деревянный не драпированный</w:t>
            </w:r>
          </w:p>
          <w:p w:rsidR="000720D0" w:rsidRPr="001E3F4B" w:rsidRDefault="000720D0" w:rsidP="001E3F4B">
            <w:pPr>
              <w:pStyle w:val="a3"/>
              <w:rPr>
                <w:rFonts w:ascii="Arial" w:hAnsi="Arial" w:cs="Arial"/>
                <w:sz w:val="24"/>
                <w:szCs w:val="24"/>
              </w:rPr>
            </w:pPr>
            <w:r w:rsidRPr="001411EC">
              <w:rPr>
                <w:rFonts w:ascii="Arial" w:hAnsi="Arial" w:cs="Arial"/>
                <w:sz w:val="24"/>
                <w:szCs w:val="24"/>
              </w:rPr>
              <w:t>- доставка гроба и других предметов погребения в морг</w:t>
            </w:r>
          </w:p>
        </w:tc>
        <w:tc>
          <w:tcPr>
            <w:tcW w:w="2393" w:type="dxa"/>
          </w:tcPr>
          <w:p w:rsidR="000720D0" w:rsidRPr="001E3F4B"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1 гроб</w:t>
            </w:r>
          </w:p>
          <w:p w:rsidR="000720D0" w:rsidRPr="001411EC"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доставка</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126957">
            <w:pPr>
              <w:pStyle w:val="a3"/>
              <w:jc w:val="right"/>
              <w:rPr>
                <w:rFonts w:ascii="Arial" w:hAnsi="Arial" w:cs="Arial"/>
                <w:sz w:val="24"/>
                <w:szCs w:val="24"/>
              </w:rPr>
            </w:pPr>
          </w:p>
          <w:p w:rsidR="000720D0" w:rsidRPr="001411EC" w:rsidRDefault="000720D0" w:rsidP="00126957">
            <w:pPr>
              <w:pStyle w:val="a3"/>
              <w:jc w:val="right"/>
              <w:rPr>
                <w:rFonts w:ascii="Arial" w:hAnsi="Arial" w:cs="Arial"/>
                <w:sz w:val="24"/>
                <w:szCs w:val="24"/>
              </w:rPr>
            </w:pPr>
          </w:p>
          <w:p w:rsidR="000720D0" w:rsidRDefault="000720D0" w:rsidP="00126957">
            <w:pPr>
              <w:pStyle w:val="a3"/>
              <w:jc w:val="right"/>
              <w:rPr>
                <w:rFonts w:ascii="Arial" w:hAnsi="Arial" w:cs="Arial"/>
                <w:sz w:val="24"/>
                <w:szCs w:val="24"/>
              </w:rPr>
            </w:pPr>
          </w:p>
          <w:p w:rsidR="000720D0" w:rsidRPr="001411EC" w:rsidRDefault="000720D0" w:rsidP="00126957">
            <w:pPr>
              <w:pStyle w:val="a3"/>
              <w:jc w:val="right"/>
              <w:rPr>
                <w:rFonts w:ascii="Arial" w:hAnsi="Arial" w:cs="Arial"/>
                <w:sz w:val="24"/>
                <w:szCs w:val="24"/>
              </w:rPr>
            </w:pPr>
            <w:r w:rsidRPr="001411EC">
              <w:rPr>
                <w:rFonts w:ascii="Arial" w:hAnsi="Arial" w:cs="Arial"/>
                <w:sz w:val="24"/>
                <w:szCs w:val="24"/>
              </w:rPr>
              <w:t>1884</w:t>
            </w:r>
            <w:r>
              <w:rPr>
                <w:rFonts w:ascii="Arial" w:hAnsi="Arial" w:cs="Arial"/>
                <w:sz w:val="24"/>
                <w:szCs w:val="24"/>
              </w:rPr>
              <w:t>,</w:t>
            </w:r>
            <w:r w:rsidRPr="001411EC">
              <w:rPr>
                <w:rFonts w:ascii="Arial" w:hAnsi="Arial" w:cs="Arial"/>
                <w:sz w:val="24"/>
                <w:szCs w:val="24"/>
              </w:rPr>
              <w:t>25</w:t>
            </w:r>
          </w:p>
          <w:p w:rsidR="000720D0" w:rsidRPr="001411EC" w:rsidRDefault="000720D0" w:rsidP="00126957">
            <w:pPr>
              <w:pStyle w:val="a3"/>
              <w:jc w:val="right"/>
              <w:rPr>
                <w:rFonts w:ascii="Arial" w:hAnsi="Arial" w:cs="Arial"/>
                <w:sz w:val="24"/>
                <w:szCs w:val="24"/>
              </w:rPr>
            </w:pPr>
          </w:p>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447</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3</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Перевозка тела умершего на кладбище</w:t>
            </w:r>
          </w:p>
        </w:tc>
        <w:tc>
          <w:tcPr>
            <w:tcW w:w="2393" w:type="dxa"/>
          </w:tcPr>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перевозка</w:t>
            </w:r>
          </w:p>
          <w:p w:rsidR="000720D0" w:rsidRPr="001E3F4B" w:rsidRDefault="000720D0" w:rsidP="001E3F4B">
            <w:pPr>
              <w:pStyle w:val="a3"/>
              <w:rPr>
                <w:rFonts w:ascii="Arial" w:hAnsi="Arial" w:cs="Arial"/>
                <w:sz w:val="24"/>
                <w:szCs w:val="24"/>
              </w:rPr>
            </w:pPr>
          </w:p>
        </w:tc>
        <w:tc>
          <w:tcPr>
            <w:tcW w:w="2393" w:type="dxa"/>
          </w:tcPr>
          <w:p w:rsidR="000720D0" w:rsidRDefault="000720D0" w:rsidP="00126957">
            <w:pPr>
              <w:pStyle w:val="a3"/>
              <w:jc w:val="right"/>
              <w:rPr>
                <w:rFonts w:ascii="Arial" w:hAnsi="Arial" w:cs="Arial"/>
                <w:sz w:val="24"/>
                <w:szCs w:val="24"/>
              </w:rPr>
            </w:pPr>
          </w:p>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1357</w:t>
            </w:r>
            <w:r>
              <w:rPr>
                <w:rFonts w:ascii="Arial" w:hAnsi="Arial" w:cs="Arial"/>
                <w:sz w:val="24"/>
                <w:szCs w:val="24"/>
              </w:rPr>
              <w:t>,</w:t>
            </w:r>
            <w:r w:rsidRPr="001411EC">
              <w:rPr>
                <w:rFonts w:ascii="Arial" w:hAnsi="Arial" w:cs="Arial"/>
                <w:sz w:val="24"/>
                <w:szCs w:val="24"/>
              </w:rPr>
              <w:t xml:space="preserve">06 </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4</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Погребение</w:t>
            </w:r>
          </w:p>
          <w:p w:rsidR="000720D0" w:rsidRPr="001411EC" w:rsidRDefault="000720D0" w:rsidP="001E3F4B">
            <w:pPr>
              <w:pStyle w:val="a3"/>
              <w:rPr>
                <w:rFonts w:ascii="Arial" w:hAnsi="Arial" w:cs="Arial"/>
                <w:sz w:val="24"/>
                <w:szCs w:val="24"/>
              </w:rPr>
            </w:pPr>
            <w:r w:rsidRPr="001411EC">
              <w:rPr>
                <w:rFonts w:ascii="Arial" w:hAnsi="Arial" w:cs="Arial"/>
                <w:sz w:val="24"/>
                <w:szCs w:val="24"/>
              </w:rPr>
              <w:t>- копание могилы</w:t>
            </w:r>
          </w:p>
          <w:p w:rsidR="000720D0" w:rsidRPr="001E3F4B" w:rsidRDefault="000720D0" w:rsidP="001E3F4B">
            <w:pPr>
              <w:pStyle w:val="a3"/>
              <w:rPr>
                <w:rFonts w:ascii="Arial" w:hAnsi="Arial" w:cs="Arial"/>
                <w:sz w:val="24"/>
                <w:szCs w:val="24"/>
              </w:rPr>
            </w:pPr>
            <w:r w:rsidRPr="001411EC">
              <w:rPr>
                <w:rFonts w:ascii="Arial" w:hAnsi="Arial" w:cs="Arial"/>
                <w:sz w:val="24"/>
                <w:szCs w:val="24"/>
              </w:rPr>
              <w:t>- погребение</w:t>
            </w:r>
          </w:p>
        </w:tc>
        <w:tc>
          <w:tcPr>
            <w:tcW w:w="2393" w:type="dxa"/>
          </w:tcPr>
          <w:p w:rsidR="000720D0" w:rsidRPr="001E3F4B"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1 могила</w:t>
            </w:r>
          </w:p>
          <w:p w:rsidR="000720D0" w:rsidRDefault="000720D0" w:rsidP="001E3F4B">
            <w:pPr>
              <w:pStyle w:val="a3"/>
              <w:rPr>
                <w:rFonts w:ascii="Arial" w:hAnsi="Arial" w:cs="Arial"/>
                <w:sz w:val="24"/>
                <w:szCs w:val="24"/>
              </w:rPr>
            </w:pPr>
            <w:r w:rsidRPr="001411EC">
              <w:rPr>
                <w:rFonts w:ascii="Arial" w:hAnsi="Arial" w:cs="Arial"/>
                <w:sz w:val="24"/>
                <w:szCs w:val="24"/>
              </w:rPr>
              <w:t>1 погребение</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126957">
            <w:pPr>
              <w:pStyle w:val="a3"/>
              <w:jc w:val="right"/>
              <w:rPr>
                <w:rFonts w:ascii="Arial" w:hAnsi="Arial" w:cs="Arial"/>
                <w:sz w:val="24"/>
                <w:szCs w:val="24"/>
              </w:rPr>
            </w:pPr>
          </w:p>
          <w:p w:rsidR="000720D0" w:rsidRPr="001411EC" w:rsidRDefault="000720D0" w:rsidP="00126957">
            <w:pPr>
              <w:pStyle w:val="a3"/>
              <w:jc w:val="right"/>
              <w:rPr>
                <w:rFonts w:ascii="Arial" w:hAnsi="Arial" w:cs="Arial"/>
                <w:sz w:val="24"/>
                <w:szCs w:val="24"/>
              </w:rPr>
            </w:pPr>
            <w:r w:rsidRPr="001411EC">
              <w:rPr>
                <w:rFonts w:ascii="Arial" w:hAnsi="Arial" w:cs="Arial"/>
                <w:sz w:val="24"/>
                <w:szCs w:val="24"/>
              </w:rPr>
              <w:t>134</w:t>
            </w:r>
            <w:r w:rsidR="0010716E">
              <w:rPr>
                <w:rFonts w:ascii="Arial" w:hAnsi="Arial" w:cs="Arial"/>
                <w:sz w:val="24"/>
                <w:szCs w:val="24"/>
              </w:rPr>
              <w:t>2</w:t>
            </w:r>
            <w:r>
              <w:rPr>
                <w:rFonts w:ascii="Arial" w:hAnsi="Arial" w:cs="Arial"/>
                <w:sz w:val="24"/>
                <w:szCs w:val="24"/>
              </w:rPr>
              <w:t>,00</w:t>
            </w:r>
          </w:p>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671</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Итого стоимость услуг</w:t>
            </w:r>
          </w:p>
        </w:tc>
        <w:tc>
          <w:tcPr>
            <w:tcW w:w="2393" w:type="dxa"/>
          </w:tcPr>
          <w:p w:rsidR="000720D0" w:rsidRDefault="000720D0" w:rsidP="001E3F4B">
            <w:pPr>
              <w:pStyle w:val="a3"/>
              <w:rPr>
                <w:rFonts w:ascii="Arial" w:hAnsi="Arial" w:cs="Arial"/>
                <w:sz w:val="24"/>
                <w:szCs w:val="24"/>
              </w:rPr>
            </w:pPr>
            <w:r w:rsidRPr="001411EC">
              <w:rPr>
                <w:rFonts w:ascii="Arial" w:hAnsi="Arial" w:cs="Arial"/>
                <w:sz w:val="24"/>
                <w:szCs w:val="24"/>
              </w:rPr>
              <w:t xml:space="preserve">1 </w:t>
            </w:r>
            <w:r>
              <w:rPr>
                <w:rFonts w:ascii="Arial" w:hAnsi="Arial" w:cs="Arial"/>
                <w:sz w:val="24"/>
                <w:szCs w:val="24"/>
              </w:rPr>
              <w:t>похороны</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5701</w:t>
            </w:r>
            <w:r>
              <w:rPr>
                <w:rFonts w:ascii="Arial" w:hAnsi="Arial" w:cs="Arial"/>
                <w:sz w:val="24"/>
                <w:szCs w:val="24"/>
              </w:rPr>
              <w:t>,</w:t>
            </w:r>
            <w:r w:rsidRPr="001411EC">
              <w:rPr>
                <w:rFonts w:ascii="Arial" w:hAnsi="Arial" w:cs="Arial"/>
                <w:sz w:val="24"/>
                <w:szCs w:val="24"/>
              </w:rPr>
              <w:t xml:space="preserve">31 </w:t>
            </w:r>
          </w:p>
        </w:tc>
      </w:tr>
    </w:tbl>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r w:rsidRPr="001E3F4B">
        <w:rPr>
          <w:rFonts w:ascii="Arial" w:hAnsi="Arial" w:cs="Arial"/>
          <w:sz w:val="24"/>
          <w:szCs w:val="24"/>
        </w:rPr>
        <w:t xml:space="preserve">       </w:t>
      </w:r>
    </w:p>
    <w:p w:rsidR="000720D0" w:rsidRDefault="000720D0" w:rsidP="001E3F4B">
      <w:pPr>
        <w:pStyle w:val="a3"/>
        <w:rPr>
          <w:rFonts w:ascii="Arial" w:hAnsi="Arial" w:cs="Arial"/>
          <w:sz w:val="24"/>
          <w:szCs w:val="24"/>
        </w:rPr>
      </w:pPr>
      <w:r w:rsidRPr="001E3F4B">
        <w:rPr>
          <w:rFonts w:ascii="Arial" w:hAnsi="Arial" w:cs="Arial"/>
          <w:sz w:val="24"/>
          <w:szCs w:val="24"/>
        </w:rPr>
        <w:t xml:space="preserve">                                                                                           </w:t>
      </w: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Pr="001E3F4B" w:rsidRDefault="000720D0" w:rsidP="001E3F4B">
      <w:pPr>
        <w:pStyle w:val="a3"/>
        <w:jc w:val="right"/>
        <w:rPr>
          <w:rFonts w:ascii="Arial" w:hAnsi="Arial" w:cs="Arial"/>
          <w:sz w:val="24"/>
          <w:szCs w:val="24"/>
        </w:rPr>
      </w:pPr>
      <w:r w:rsidRPr="001E3F4B">
        <w:rPr>
          <w:rFonts w:ascii="Arial" w:hAnsi="Arial" w:cs="Arial"/>
          <w:sz w:val="24"/>
          <w:szCs w:val="24"/>
        </w:rPr>
        <w:lastRenderedPageBreak/>
        <w:t>Приложение №2</w:t>
      </w:r>
    </w:p>
    <w:p w:rsidR="000720D0" w:rsidRDefault="000720D0" w:rsidP="001E3F4B">
      <w:pPr>
        <w:pStyle w:val="a3"/>
        <w:rPr>
          <w:rFonts w:ascii="Arial" w:hAnsi="Arial" w:cs="Arial"/>
          <w:sz w:val="24"/>
          <w:szCs w:val="24"/>
        </w:rPr>
      </w:pPr>
    </w:p>
    <w:p w:rsidR="000720D0" w:rsidRPr="001E3F4B" w:rsidRDefault="000720D0" w:rsidP="001E3F4B">
      <w:pPr>
        <w:pStyle w:val="a3"/>
        <w:jc w:val="center"/>
        <w:rPr>
          <w:rFonts w:ascii="Arial" w:hAnsi="Arial" w:cs="Arial"/>
          <w:sz w:val="24"/>
          <w:szCs w:val="24"/>
        </w:rPr>
      </w:pPr>
      <w:r w:rsidRPr="001E3F4B">
        <w:rPr>
          <w:rFonts w:ascii="Arial" w:hAnsi="Arial" w:cs="Arial"/>
          <w:sz w:val="24"/>
          <w:szCs w:val="24"/>
        </w:rPr>
        <w:t xml:space="preserve">Стоимость услуг предоставляемых согласно гарантированному перечню услуг по погребению, оказываемых на территории сельского поселения </w:t>
      </w:r>
      <w:r>
        <w:rPr>
          <w:rFonts w:ascii="Arial" w:hAnsi="Arial" w:cs="Arial"/>
          <w:sz w:val="24"/>
          <w:szCs w:val="24"/>
        </w:rPr>
        <w:t xml:space="preserve"> </w:t>
      </w:r>
      <w:r w:rsidRPr="001E3F4B">
        <w:rPr>
          <w:rFonts w:ascii="Arial" w:hAnsi="Arial" w:cs="Arial"/>
          <w:sz w:val="24"/>
          <w:szCs w:val="24"/>
        </w:rPr>
        <w:t xml:space="preserve">  за счет средств  бюджета Волгоградской области.</w:t>
      </w:r>
    </w:p>
    <w:p w:rsidR="000720D0" w:rsidRPr="001E3F4B" w:rsidRDefault="000720D0" w:rsidP="001E3F4B">
      <w:pPr>
        <w:pStyle w:val="a3"/>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w:t>
            </w:r>
            <w:proofErr w:type="gramStart"/>
            <w:r w:rsidRPr="001411EC">
              <w:rPr>
                <w:rFonts w:ascii="Arial" w:hAnsi="Arial" w:cs="Arial"/>
                <w:sz w:val="24"/>
                <w:szCs w:val="24"/>
              </w:rPr>
              <w:t>п</w:t>
            </w:r>
            <w:proofErr w:type="gramEnd"/>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Гарантированный перечень услуг по погребению</w:t>
            </w:r>
          </w:p>
        </w:tc>
        <w:tc>
          <w:tcPr>
            <w:tcW w:w="239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Единица измерения</w:t>
            </w:r>
          </w:p>
        </w:tc>
        <w:tc>
          <w:tcPr>
            <w:tcW w:w="239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Стоимость (рублей)</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1</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Оформление документов необходимых для погребения</w:t>
            </w:r>
          </w:p>
        </w:tc>
        <w:tc>
          <w:tcPr>
            <w:tcW w:w="2393" w:type="dxa"/>
          </w:tcPr>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оформление</w:t>
            </w:r>
          </w:p>
          <w:p w:rsidR="000720D0" w:rsidRPr="001E3F4B" w:rsidRDefault="000720D0" w:rsidP="001E3F4B">
            <w:pPr>
              <w:pStyle w:val="a3"/>
              <w:rPr>
                <w:rFonts w:ascii="Arial" w:hAnsi="Arial" w:cs="Arial"/>
                <w:sz w:val="24"/>
                <w:szCs w:val="24"/>
              </w:rPr>
            </w:pPr>
          </w:p>
        </w:tc>
        <w:tc>
          <w:tcPr>
            <w:tcW w:w="2393" w:type="dxa"/>
          </w:tcPr>
          <w:p w:rsidR="000720D0"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r w:rsidRPr="001411EC">
              <w:rPr>
                <w:rFonts w:ascii="Arial" w:hAnsi="Arial" w:cs="Arial"/>
                <w:sz w:val="24"/>
                <w:szCs w:val="24"/>
              </w:rPr>
              <w:t>бесплатно</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2</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Предоставление т доставка гроба и других предметов погребения</w:t>
            </w:r>
          </w:p>
          <w:p w:rsidR="000720D0" w:rsidRPr="001411EC" w:rsidRDefault="000720D0" w:rsidP="001E3F4B">
            <w:pPr>
              <w:pStyle w:val="a3"/>
              <w:rPr>
                <w:rFonts w:ascii="Arial" w:hAnsi="Arial" w:cs="Arial"/>
                <w:sz w:val="24"/>
                <w:szCs w:val="24"/>
              </w:rPr>
            </w:pPr>
            <w:r w:rsidRPr="001411EC">
              <w:rPr>
                <w:rFonts w:ascii="Arial" w:hAnsi="Arial" w:cs="Arial"/>
                <w:sz w:val="24"/>
                <w:szCs w:val="24"/>
              </w:rPr>
              <w:t>- гроб деревянный не драпированный</w:t>
            </w:r>
          </w:p>
          <w:p w:rsidR="000720D0" w:rsidRPr="001E3F4B" w:rsidRDefault="000720D0" w:rsidP="001E3F4B">
            <w:pPr>
              <w:pStyle w:val="a3"/>
              <w:rPr>
                <w:rFonts w:ascii="Arial" w:hAnsi="Arial" w:cs="Arial"/>
                <w:sz w:val="24"/>
                <w:szCs w:val="24"/>
              </w:rPr>
            </w:pPr>
            <w:r w:rsidRPr="001411EC">
              <w:rPr>
                <w:rFonts w:ascii="Arial" w:hAnsi="Arial" w:cs="Arial"/>
                <w:sz w:val="24"/>
                <w:szCs w:val="24"/>
              </w:rPr>
              <w:t>- доставка гроба и других предметов погребения в морг или на дом</w:t>
            </w:r>
          </w:p>
        </w:tc>
        <w:tc>
          <w:tcPr>
            <w:tcW w:w="2393" w:type="dxa"/>
          </w:tcPr>
          <w:p w:rsidR="000720D0" w:rsidRPr="001E3F4B"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1 гроб</w:t>
            </w:r>
          </w:p>
          <w:p w:rsidR="000720D0" w:rsidRPr="001411EC"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доставка</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126957">
            <w:pPr>
              <w:pStyle w:val="a3"/>
              <w:jc w:val="right"/>
              <w:rPr>
                <w:rFonts w:ascii="Arial" w:hAnsi="Arial" w:cs="Arial"/>
                <w:sz w:val="24"/>
                <w:szCs w:val="24"/>
              </w:rPr>
            </w:pPr>
          </w:p>
          <w:p w:rsidR="000720D0" w:rsidRPr="001411EC" w:rsidRDefault="000720D0" w:rsidP="00126957">
            <w:pPr>
              <w:pStyle w:val="a3"/>
              <w:jc w:val="right"/>
              <w:rPr>
                <w:rFonts w:ascii="Arial" w:hAnsi="Arial" w:cs="Arial"/>
                <w:sz w:val="24"/>
                <w:szCs w:val="24"/>
              </w:rPr>
            </w:pPr>
          </w:p>
          <w:p w:rsidR="000720D0" w:rsidRDefault="000720D0" w:rsidP="00126957">
            <w:pPr>
              <w:pStyle w:val="a3"/>
              <w:jc w:val="right"/>
              <w:rPr>
                <w:rFonts w:ascii="Arial" w:hAnsi="Arial" w:cs="Arial"/>
                <w:sz w:val="24"/>
                <w:szCs w:val="24"/>
              </w:rPr>
            </w:pPr>
          </w:p>
          <w:p w:rsidR="000720D0" w:rsidRPr="001411EC" w:rsidRDefault="000720D0" w:rsidP="00126957">
            <w:pPr>
              <w:pStyle w:val="a3"/>
              <w:jc w:val="right"/>
              <w:rPr>
                <w:rFonts w:ascii="Arial" w:hAnsi="Arial" w:cs="Arial"/>
                <w:sz w:val="24"/>
                <w:szCs w:val="24"/>
              </w:rPr>
            </w:pPr>
            <w:r w:rsidRPr="001411EC">
              <w:rPr>
                <w:rFonts w:ascii="Arial" w:hAnsi="Arial" w:cs="Arial"/>
                <w:sz w:val="24"/>
                <w:szCs w:val="24"/>
              </w:rPr>
              <w:t>2180</w:t>
            </w:r>
            <w:r>
              <w:rPr>
                <w:rFonts w:ascii="Arial" w:hAnsi="Arial" w:cs="Arial"/>
                <w:sz w:val="24"/>
                <w:szCs w:val="24"/>
              </w:rPr>
              <w:t>,00</w:t>
            </w:r>
          </w:p>
          <w:p w:rsidR="000720D0" w:rsidRPr="001411EC" w:rsidRDefault="000720D0" w:rsidP="00126957">
            <w:pPr>
              <w:pStyle w:val="a3"/>
              <w:jc w:val="right"/>
              <w:rPr>
                <w:rFonts w:ascii="Arial" w:hAnsi="Arial" w:cs="Arial"/>
                <w:sz w:val="24"/>
                <w:szCs w:val="24"/>
              </w:rPr>
            </w:pPr>
          </w:p>
          <w:p w:rsidR="000720D0" w:rsidRDefault="000720D0" w:rsidP="00126957">
            <w:pPr>
              <w:pStyle w:val="a3"/>
              <w:jc w:val="right"/>
              <w:rPr>
                <w:rFonts w:ascii="Arial" w:hAnsi="Arial" w:cs="Arial"/>
                <w:sz w:val="24"/>
                <w:szCs w:val="24"/>
              </w:rPr>
            </w:pPr>
          </w:p>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457</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3</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Перевозка тела умершего на кладбище</w:t>
            </w:r>
          </w:p>
        </w:tc>
        <w:tc>
          <w:tcPr>
            <w:tcW w:w="2393" w:type="dxa"/>
          </w:tcPr>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перевозка</w:t>
            </w:r>
          </w:p>
          <w:p w:rsidR="000720D0" w:rsidRPr="001E3F4B" w:rsidRDefault="000720D0" w:rsidP="001E3F4B">
            <w:pPr>
              <w:pStyle w:val="a3"/>
              <w:rPr>
                <w:rFonts w:ascii="Arial" w:hAnsi="Arial" w:cs="Arial"/>
                <w:sz w:val="24"/>
                <w:szCs w:val="24"/>
              </w:rPr>
            </w:pPr>
          </w:p>
        </w:tc>
        <w:tc>
          <w:tcPr>
            <w:tcW w:w="2393" w:type="dxa"/>
          </w:tcPr>
          <w:p w:rsidR="000720D0" w:rsidRDefault="000720D0" w:rsidP="00126957">
            <w:pPr>
              <w:pStyle w:val="a3"/>
              <w:jc w:val="right"/>
              <w:rPr>
                <w:rFonts w:ascii="Arial" w:hAnsi="Arial" w:cs="Arial"/>
                <w:sz w:val="24"/>
                <w:szCs w:val="24"/>
              </w:rPr>
            </w:pPr>
          </w:p>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1118</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4</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Погребение</w:t>
            </w:r>
          </w:p>
          <w:p w:rsidR="000720D0" w:rsidRPr="001411EC" w:rsidRDefault="000720D0" w:rsidP="001E3F4B">
            <w:pPr>
              <w:pStyle w:val="a3"/>
              <w:rPr>
                <w:rFonts w:ascii="Arial" w:hAnsi="Arial" w:cs="Arial"/>
                <w:sz w:val="24"/>
                <w:szCs w:val="24"/>
              </w:rPr>
            </w:pPr>
            <w:r w:rsidRPr="001411EC">
              <w:rPr>
                <w:rFonts w:ascii="Arial" w:hAnsi="Arial" w:cs="Arial"/>
                <w:sz w:val="24"/>
                <w:szCs w:val="24"/>
              </w:rPr>
              <w:t>- копание могилы</w:t>
            </w:r>
          </w:p>
          <w:p w:rsidR="000720D0" w:rsidRPr="001E3F4B" w:rsidRDefault="000720D0" w:rsidP="001E3F4B">
            <w:pPr>
              <w:pStyle w:val="a3"/>
              <w:rPr>
                <w:rFonts w:ascii="Arial" w:hAnsi="Arial" w:cs="Arial"/>
                <w:sz w:val="24"/>
                <w:szCs w:val="24"/>
              </w:rPr>
            </w:pPr>
            <w:r w:rsidRPr="001411EC">
              <w:rPr>
                <w:rFonts w:ascii="Arial" w:hAnsi="Arial" w:cs="Arial"/>
                <w:sz w:val="24"/>
                <w:szCs w:val="24"/>
              </w:rPr>
              <w:t>- погребение</w:t>
            </w:r>
          </w:p>
        </w:tc>
        <w:tc>
          <w:tcPr>
            <w:tcW w:w="2393" w:type="dxa"/>
          </w:tcPr>
          <w:p w:rsidR="000720D0" w:rsidRPr="001E3F4B"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1 могила</w:t>
            </w:r>
          </w:p>
          <w:p w:rsidR="000720D0" w:rsidRDefault="000720D0" w:rsidP="001E3F4B">
            <w:pPr>
              <w:pStyle w:val="a3"/>
              <w:rPr>
                <w:rFonts w:ascii="Arial" w:hAnsi="Arial" w:cs="Arial"/>
                <w:sz w:val="24"/>
                <w:szCs w:val="24"/>
              </w:rPr>
            </w:pPr>
            <w:r w:rsidRPr="001411EC">
              <w:rPr>
                <w:rFonts w:ascii="Arial" w:hAnsi="Arial" w:cs="Arial"/>
                <w:sz w:val="24"/>
                <w:szCs w:val="24"/>
              </w:rPr>
              <w:t>1 погребение</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126957">
            <w:pPr>
              <w:pStyle w:val="a3"/>
              <w:jc w:val="right"/>
              <w:rPr>
                <w:rFonts w:ascii="Arial" w:hAnsi="Arial" w:cs="Arial"/>
                <w:sz w:val="24"/>
                <w:szCs w:val="24"/>
              </w:rPr>
            </w:pPr>
          </w:p>
          <w:p w:rsidR="000720D0" w:rsidRPr="001411EC" w:rsidRDefault="000720D0" w:rsidP="00126957">
            <w:pPr>
              <w:pStyle w:val="a3"/>
              <w:jc w:val="right"/>
              <w:rPr>
                <w:rFonts w:ascii="Arial" w:hAnsi="Arial" w:cs="Arial"/>
                <w:sz w:val="24"/>
                <w:szCs w:val="24"/>
              </w:rPr>
            </w:pPr>
            <w:r w:rsidRPr="001411EC">
              <w:rPr>
                <w:rFonts w:ascii="Arial" w:hAnsi="Arial" w:cs="Arial"/>
                <w:sz w:val="24"/>
                <w:szCs w:val="24"/>
              </w:rPr>
              <w:t>1342</w:t>
            </w:r>
            <w:r>
              <w:rPr>
                <w:rFonts w:ascii="Arial" w:hAnsi="Arial" w:cs="Arial"/>
                <w:sz w:val="24"/>
                <w:szCs w:val="24"/>
              </w:rPr>
              <w:t>,00</w:t>
            </w:r>
          </w:p>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671</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Итого стоимость услуг</w:t>
            </w:r>
          </w:p>
        </w:tc>
        <w:tc>
          <w:tcPr>
            <w:tcW w:w="2393" w:type="dxa"/>
          </w:tcPr>
          <w:p w:rsidR="000720D0" w:rsidRDefault="000720D0" w:rsidP="001E3F4B">
            <w:pPr>
              <w:pStyle w:val="a3"/>
              <w:rPr>
                <w:rFonts w:ascii="Arial" w:hAnsi="Arial" w:cs="Arial"/>
                <w:sz w:val="24"/>
                <w:szCs w:val="24"/>
              </w:rPr>
            </w:pPr>
            <w:r w:rsidRPr="001411EC">
              <w:rPr>
                <w:rFonts w:ascii="Arial" w:hAnsi="Arial" w:cs="Arial"/>
                <w:sz w:val="24"/>
                <w:szCs w:val="24"/>
              </w:rPr>
              <w:t>1 погребение</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126957">
            <w:pPr>
              <w:pStyle w:val="a3"/>
              <w:jc w:val="right"/>
              <w:rPr>
                <w:rFonts w:ascii="Arial" w:hAnsi="Arial" w:cs="Arial"/>
                <w:sz w:val="24"/>
                <w:szCs w:val="24"/>
              </w:rPr>
            </w:pPr>
            <w:r w:rsidRPr="001411EC">
              <w:rPr>
                <w:rFonts w:ascii="Arial" w:hAnsi="Arial" w:cs="Arial"/>
                <w:sz w:val="24"/>
                <w:szCs w:val="24"/>
              </w:rPr>
              <w:t>5768</w:t>
            </w:r>
            <w:r>
              <w:rPr>
                <w:rFonts w:ascii="Arial" w:hAnsi="Arial" w:cs="Arial"/>
                <w:sz w:val="24"/>
                <w:szCs w:val="24"/>
              </w:rPr>
              <w:t>,00</w:t>
            </w:r>
          </w:p>
        </w:tc>
      </w:tr>
    </w:tbl>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E3F4B">
        <w:rPr>
          <w:rFonts w:ascii="Arial" w:hAnsi="Arial" w:cs="Arial"/>
          <w:sz w:val="24"/>
          <w:szCs w:val="24"/>
        </w:rPr>
        <w:t xml:space="preserve">                                                                                                            </w:t>
      </w: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Pr="00126957" w:rsidRDefault="000720D0" w:rsidP="002A291B">
      <w:pPr>
        <w:pStyle w:val="a3"/>
        <w:jc w:val="right"/>
        <w:rPr>
          <w:rFonts w:ascii="Arial" w:hAnsi="Arial" w:cs="Arial"/>
          <w:color w:val="FF0000"/>
          <w:sz w:val="24"/>
          <w:szCs w:val="24"/>
        </w:rPr>
      </w:pPr>
      <w:r w:rsidRPr="001E3F4B">
        <w:rPr>
          <w:rFonts w:ascii="Arial" w:hAnsi="Arial" w:cs="Arial"/>
          <w:sz w:val="24"/>
          <w:szCs w:val="24"/>
        </w:rPr>
        <w:t xml:space="preserve">Приложение </w:t>
      </w:r>
      <w:r w:rsidRPr="002A291B">
        <w:rPr>
          <w:rFonts w:ascii="Arial" w:hAnsi="Arial" w:cs="Arial"/>
          <w:sz w:val="24"/>
          <w:szCs w:val="24"/>
        </w:rPr>
        <w:t>№ 3</w:t>
      </w:r>
    </w:p>
    <w:p w:rsidR="000720D0" w:rsidRPr="001E3F4B" w:rsidRDefault="000720D0" w:rsidP="002A291B">
      <w:pPr>
        <w:pStyle w:val="a3"/>
        <w:rPr>
          <w:rFonts w:ascii="Arial" w:hAnsi="Arial" w:cs="Arial"/>
          <w:sz w:val="24"/>
          <w:szCs w:val="24"/>
        </w:rPr>
      </w:pPr>
    </w:p>
    <w:p w:rsidR="000720D0" w:rsidRPr="001E3F4B" w:rsidRDefault="000720D0" w:rsidP="002A291B">
      <w:pPr>
        <w:pStyle w:val="a3"/>
        <w:jc w:val="center"/>
        <w:rPr>
          <w:rFonts w:ascii="Arial" w:hAnsi="Arial" w:cs="Arial"/>
          <w:sz w:val="24"/>
          <w:szCs w:val="24"/>
        </w:rPr>
      </w:pPr>
      <w:r w:rsidRPr="001E3F4B">
        <w:rPr>
          <w:rFonts w:ascii="Arial" w:hAnsi="Arial" w:cs="Arial"/>
          <w:sz w:val="24"/>
          <w:szCs w:val="24"/>
        </w:rPr>
        <w:t>Характеристика работ предусмотренных гарантированным перечнем услуг по погребению.</w:t>
      </w:r>
    </w:p>
    <w:p w:rsidR="000720D0" w:rsidRPr="001E3F4B" w:rsidRDefault="000720D0" w:rsidP="002A291B">
      <w:pPr>
        <w:pStyle w:val="a3"/>
        <w:jc w:val="center"/>
        <w:rPr>
          <w:rFonts w:ascii="Arial" w:hAnsi="Arial" w:cs="Arial"/>
          <w:sz w:val="24"/>
          <w:szCs w:val="24"/>
        </w:rPr>
      </w:pPr>
    </w:p>
    <w:p w:rsidR="000720D0" w:rsidRPr="001E3F4B" w:rsidRDefault="000720D0" w:rsidP="002A291B">
      <w:pPr>
        <w:pStyle w:val="a3"/>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4423"/>
      </w:tblGrid>
      <w:tr w:rsidR="000720D0" w:rsidRPr="001411EC" w:rsidTr="00AC4672">
        <w:tc>
          <w:tcPr>
            <w:tcW w:w="468"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1</w:t>
            </w:r>
          </w:p>
        </w:tc>
        <w:tc>
          <w:tcPr>
            <w:tcW w:w="4680"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Оформление документов необходимых для погребения</w:t>
            </w:r>
          </w:p>
        </w:tc>
        <w:tc>
          <w:tcPr>
            <w:tcW w:w="4423" w:type="dxa"/>
          </w:tcPr>
          <w:p w:rsidR="000720D0" w:rsidRDefault="000720D0" w:rsidP="00AC4672">
            <w:pPr>
              <w:pStyle w:val="a3"/>
              <w:rPr>
                <w:rFonts w:ascii="Arial" w:hAnsi="Arial" w:cs="Arial"/>
                <w:sz w:val="24"/>
                <w:szCs w:val="24"/>
              </w:rPr>
            </w:pPr>
            <w:r w:rsidRPr="001411EC">
              <w:rPr>
                <w:rFonts w:ascii="Arial" w:hAnsi="Arial" w:cs="Arial"/>
                <w:sz w:val="24"/>
                <w:szCs w:val="24"/>
              </w:rPr>
              <w:t>Оформление свидетельства о смерти в органе загса и справки для получения пособия на погребение</w:t>
            </w:r>
          </w:p>
          <w:p w:rsidR="000720D0" w:rsidRPr="001E3F4B" w:rsidRDefault="000720D0" w:rsidP="00AC4672">
            <w:pPr>
              <w:pStyle w:val="a3"/>
              <w:rPr>
                <w:rFonts w:ascii="Arial" w:hAnsi="Arial" w:cs="Arial"/>
                <w:sz w:val="24"/>
                <w:szCs w:val="24"/>
              </w:rPr>
            </w:pPr>
          </w:p>
        </w:tc>
      </w:tr>
      <w:tr w:rsidR="000720D0" w:rsidRPr="001411EC" w:rsidTr="00AC4672">
        <w:tc>
          <w:tcPr>
            <w:tcW w:w="468"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2</w:t>
            </w:r>
          </w:p>
        </w:tc>
        <w:tc>
          <w:tcPr>
            <w:tcW w:w="4680" w:type="dxa"/>
          </w:tcPr>
          <w:p w:rsidR="000720D0" w:rsidRDefault="000720D0" w:rsidP="00AC4672">
            <w:pPr>
              <w:pStyle w:val="a3"/>
              <w:rPr>
                <w:rFonts w:ascii="Arial" w:hAnsi="Arial" w:cs="Arial"/>
                <w:sz w:val="24"/>
                <w:szCs w:val="24"/>
              </w:rPr>
            </w:pPr>
            <w:r w:rsidRPr="001411EC">
              <w:rPr>
                <w:rFonts w:ascii="Arial" w:hAnsi="Arial" w:cs="Arial"/>
                <w:sz w:val="24"/>
                <w:szCs w:val="24"/>
              </w:rPr>
              <w:t>Доставка гроба и похоронных принадлежностей на дом или в морг</w:t>
            </w:r>
          </w:p>
          <w:p w:rsidR="000720D0" w:rsidRPr="001411EC" w:rsidRDefault="000720D0" w:rsidP="00AC4672">
            <w:pPr>
              <w:tabs>
                <w:tab w:val="left" w:pos="1275"/>
              </w:tabs>
            </w:pPr>
            <w:r w:rsidRPr="001411EC">
              <w:tab/>
            </w:r>
          </w:p>
        </w:tc>
        <w:tc>
          <w:tcPr>
            <w:tcW w:w="4423" w:type="dxa"/>
          </w:tcPr>
          <w:p w:rsidR="000720D0" w:rsidRDefault="000720D0" w:rsidP="00AC4672">
            <w:pPr>
              <w:pStyle w:val="a3"/>
              <w:rPr>
                <w:rFonts w:ascii="Arial" w:hAnsi="Arial" w:cs="Arial"/>
                <w:sz w:val="24"/>
                <w:szCs w:val="24"/>
              </w:rPr>
            </w:pPr>
            <w:r w:rsidRPr="001411EC">
              <w:rPr>
                <w:rFonts w:ascii="Arial" w:hAnsi="Arial" w:cs="Arial"/>
                <w:sz w:val="24"/>
                <w:szCs w:val="24"/>
              </w:rPr>
              <w:t>Погрузка гроба и похоронных принадлежностей в кат</w:t>
            </w:r>
            <w:r>
              <w:rPr>
                <w:rFonts w:ascii="Arial" w:hAnsi="Arial" w:cs="Arial"/>
                <w:sz w:val="24"/>
                <w:szCs w:val="24"/>
              </w:rPr>
              <w:t>а</w:t>
            </w:r>
            <w:r w:rsidRPr="001411EC">
              <w:rPr>
                <w:rFonts w:ascii="Arial" w:hAnsi="Arial" w:cs="Arial"/>
                <w:sz w:val="24"/>
                <w:szCs w:val="24"/>
              </w:rPr>
              <w:t>фалк, доставка их на дом или морг, разгрузка и подъем на соответствующий этаж</w:t>
            </w:r>
          </w:p>
          <w:p w:rsidR="000720D0" w:rsidRPr="001E3F4B" w:rsidRDefault="000720D0" w:rsidP="00AC4672">
            <w:pPr>
              <w:pStyle w:val="a3"/>
              <w:rPr>
                <w:rFonts w:ascii="Arial" w:hAnsi="Arial" w:cs="Arial"/>
                <w:sz w:val="24"/>
                <w:szCs w:val="24"/>
              </w:rPr>
            </w:pPr>
          </w:p>
        </w:tc>
      </w:tr>
      <w:tr w:rsidR="000720D0" w:rsidRPr="001411EC" w:rsidTr="00AC4672">
        <w:tc>
          <w:tcPr>
            <w:tcW w:w="468"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3</w:t>
            </w:r>
          </w:p>
        </w:tc>
        <w:tc>
          <w:tcPr>
            <w:tcW w:w="4680"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4423"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Прибытие бригады 4 человека, осуществляющей вынос гроба с телом к дому или моргу. Вынос гроба с телом из дома или морга</w:t>
            </w:r>
            <w:proofErr w:type="gramStart"/>
            <w:r w:rsidRPr="001411EC">
              <w:rPr>
                <w:rFonts w:ascii="Arial" w:hAnsi="Arial" w:cs="Arial"/>
                <w:sz w:val="24"/>
                <w:szCs w:val="24"/>
              </w:rPr>
              <w:t xml:space="preserve"> ,</w:t>
            </w:r>
            <w:proofErr w:type="gramEnd"/>
            <w:r w:rsidRPr="001411EC">
              <w:rPr>
                <w:rFonts w:ascii="Arial" w:hAnsi="Arial" w:cs="Arial"/>
                <w:sz w:val="24"/>
                <w:szCs w:val="24"/>
              </w:rPr>
              <w:t xml:space="preserve"> установка гроба в кат</w:t>
            </w:r>
            <w:r>
              <w:rPr>
                <w:rFonts w:ascii="Arial" w:hAnsi="Arial" w:cs="Arial"/>
                <w:sz w:val="24"/>
                <w:szCs w:val="24"/>
              </w:rPr>
              <w:t>а</w:t>
            </w:r>
            <w:r w:rsidRPr="001411EC">
              <w:rPr>
                <w:rFonts w:ascii="Arial" w:hAnsi="Arial" w:cs="Arial"/>
                <w:sz w:val="24"/>
                <w:szCs w:val="24"/>
              </w:rPr>
              <w:t>фалк, сопровождение в пути. Вынос и установка гроба с телом на месте захоронения</w:t>
            </w:r>
          </w:p>
          <w:p w:rsidR="000720D0" w:rsidRPr="001411EC" w:rsidRDefault="000720D0" w:rsidP="00AC4672">
            <w:pPr>
              <w:pStyle w:val="a3"/>
              <w:rPr>
                <w:rFonts w:ascii="Arial" w:hAnsi="Arial" w:cs="Arial"/>
                <w:sz w:val="24"/>
                <w:szCs w:val="24"/>
              </w:rPr>
            </w:pPr>
          </w:p>
          <w:p w:rsidR="000720D0" w:rsidRPr="001411EC" w:rsidRDefault="000720D0" w:rsidP="00AC4672">
            <w:pPr>
              <w:pStyle w:val="a3"/>
              <w:rPr>
                <w:rFonts w:ascii="Arial" w:hAnsi="Arial" w:cs="Arial"/>
                <w:sz w:val="24"/>
                <w:szCs w:val="24"/>
              </w:rPr>
            </w:pPr>
            <w:r w:rsidRPr="001411EC">
              <w:rPr>
                <w:rFonts w:ascii="Arial" w:hAnsi="Arial" w:cs="Arial"/>
                <w:sz w:val="24"/>
                <w:szCs w:val="24"/>
              </w:rPr>
              <w:t>Предоставление автокат</w:t>
            </w:r>
            <w:r>
              <w:rPr>
                <w:rFonts w:ascii="Arial" w:hAnsi="Arial" w:cs="Arial"/>
                <w:sz w:val="24"/>
                <w:szCs w:val="24"/>
              </w:rPr>
              <w:t>а</w:t>
            </w:r>
            <w:r w:rsidRPr="001411EC">
              <w:rPr>
                <w:rFonts w:ascii="Arial" w:hAnsi="Arial" w:cs="Arial"/>
                <w:sz w:val="24"/>
                <w:szCs w:val="24"/>
              </w:rPr>
              <w:t xml:space="preserve">фалка </w:t>
            </w:r>
            <w:proofErr w:type="gramStart"/>
            <w:r w:rsidRPr="001411EC">
              <w:rPr>
                <w:rFonts w:ascii="Arial" w:hAnsi="Arial" w:cs="Arial"/>
                <w:sz w:val="24"/>
                <w:szCs w:val="24"/>
              </w:rPr>
              <w:t>для</w:t>
            </w:r>
            <w:proofErr w:type="gramEnd"/>
            <w:r w:rsidRPr="001411EC">
              <w:rPr>
                <w:rFonts w:ascii="Arial" w:hAnsi="Arial" w:cs="Arial"/>
                <w:sz w:val="24"/>
                <w:szCs w:val="24"/>
              </w:rPr>
              <w:t xml:space="preserve"> </w:t>
            </w:r>
            <w:proofErr w:type="gramStart"/>
            <w:r w:rsidRPr="001411EC">
              <w:rPr>
                <w:rFonts w:ascii="Arial" w:hAnsi="Arial" w:cs="Arial"/>
                <w:sz w:val="24"/>
                <w:szCs w:val="24"/>
              </w:rPr>
              <w:t>перевозке</w:t>
            </w:r>
            <w:proofErr w:type="gramEnd"/>
            <w:r w:rsidRPr="001411EC">
              <w:rPr>
                <w:rFonts w:ascii="Arial" w:hAnsi="Arial" w:cs="Arial"/>
                <w:sz w:val="24"/>
                <w:szCs w:val="24"/>
              </w:rPr>
              <w:t xml:space="preserve"> гроба с телом и сопровождающих лиц до места захоронения.</w:t>
            </w:r>
          </w:p>
          <w:p w:rsidR="000720D0" w:rsidRDefault="000720D0" w:rsidP="00AC4672">
            <w:pPr>
              <w:pStyle w:val="a3"/>
              <w:rPr>
                <w:rFonts w:ascii="Arial" w:hAnsi="Arial" w:cs="Arial"/>
                <w:sz w:val="24"/>
                <w:szCs w:val="24"/>
              </w:rPr>
            </w:pPr>
            <w:r w:rsidRPr="001411EC">
              <w:rPr>
                <w:rFonts w:ascii="Arial" w:hAnsi="Arial" w:cs="Arial"/>
                <w:sz w:val="24"/>
                <w:szCs w:val="24"/>
              </w:rPr>
              <w:t xml:space="preserve">Продолжительность похорон 2 часа </w:t>
            </w:r>
          </w:p>
          <w:p w:rsidR="000720D0" w:rsidRPr="001E3F4B" w:rsidRDefault="000720D0" w:rsidP="00AC4672">
            <w:pPr>
              <w:pStyle w:val="a3"/>
              <w:rPr>
                <w:rFonts w:ascii="Arial" w:hAnsi="Arial" w:cs="Arial"/>
                <w:sz w:val="24"/>
                <w:szCs w:val="24"/>
              </w:rPr>
            </w:pPr>
          </w:p>
        </w:tc>
      </w:tr>
      <w:tr w:rsidR="000720D0" w:rsidRPr="001411EC" w:rsidTr="00AC4672">
        <w:tc>
          <w:tcPr>
            <w:tcW w:w="468"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4</w:t>
            </w:r>
          </w:p>
        </w:tc>
        <w:tc>
          <w:tcPr>
            <w:tcW w:w="4680"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Погребение</w:t>
            </w:r>
          </w:p>
        </w:tc>
        <w:tc>
          <w:tcPr>
            <w:tcW w:w="4423" w:type="dxa"/>
          </w:tcPr>
          <w:p w:rsidR="000720D0" w:rsidRPr="001E3F4B" w:rsidRDefault="000720D0" w:rsidP="00AC4672">
            <w:pPr>
              <w:pStyle w:val="a3"/>
              <w:rPr>
                <w:rFonts w:ascii="Arial" w:hAnsi="Arial" w:cs="Arial"/>
                <w:sz w:val="24"/>
                <w:szCs w:val="24"/>
              </w:rPr>
            </w:pPr>
            <w:r w:rsidRPr="001411EC">
              <w:rPr>
                <w:rFonts w:ascii="Arial" w:hAnsi="Arial" w:cs="Arial"/>
                <w:sz w:val="24"/>
                <w:szCs w:val="24"/>
              </w:rPr>
              <w:t xml:space="preserve">Расчистка и разметка места для могилы. Копание могилы. Поднос гроба с телом умершего на кладбище, забивание крышки гроба и опускание в могилу. Засыпание могилы в </w:t>
            </w:r>
            <w:proofErr w:type="gramStart"/>
            <w:r w:rsidRPr="001411EC">
              <w:rPr>
                <w:rFonts w:ascii="Arial" w:hAnsi="Arial" w:cs="Arial"/>
                <w:sz w:val="24"/>
                <w:szCs w:val="24"/>
              </w:rPr>
              <w:t>ручную</w:t>
            </w:r>
            <w:proofErr w:type="gramEnd"/>
            <w:r w:rsidRPr="001411EC">
              <w:rPr>
                <w:rFonts w:ascii="Arial" w:hAnsi="Arial" w:cs="Arial"/>
                <w:sz w:val="24"/>
                <w:szCs w:val="24"/>
              </w:rPr>
              <w:t xml:space="preserve"> и устройство над могильного холма.</w:t>
            </w:r>
          </w:p>
          <w:p w:rsidR="000720D0" w:rsidRDefault="000720D0" w:rsidP="00AC4672">
            <w:pPr>
              <w:pStyle w:val="a3"/>
              <w:rPr>
                <w:rFonts w:ascii="Arial" w:hAnsi="Arial" w:cs="Arial"/>
                <w:sz w:val="24"/>
                <w:szCs w:val="24"/>
              </w:rPr>
            </w:pPr>
            <w:r w:rsidRPr="001411EC">
              <w:rPr>
                <w:rFonts w:ascii="Arial" w:hAnsi="Arial" w:cs="Arial"/>
                <w:sz w:val="24"/>
                <w:szCs w:val="24"/>
              </w:rPr>
              <w:t>Установка креста и венков на могиле.</w:t>
            </w:r>
          </w:p>
          <w:p w:rsidR="000720D0" w:rsidRPr="001E3F4B" w:rsidRDefault="000720D0" w:rsidP="00AC4672">
            <w:pPr>
              <w:pStyle w:val="a3"/>
              <w:rPr>
                <w:rFonts w:ascii="Arial" w:hAnsi="Arial" w:cs="Arial"/>
                <w:sz w:val="24"/>
                <w:szCs w:val="24"/>
              </w:rPr>
            </w:pPr>
          </w:p>
        </w:tc>
      </w:tr>
    </w:tbl>
    <w:p w:rsidR="000720D0" w:rsidRPr="001E3F4B" w:rsidRDefault="000720D0" w:rsidP="002A291B">
      <w:pPr>
        <w:pStyle w:val="a3"/>
        <w:rPr>
          <w:rFonts w:ascii="Arial" w:hAnsi="Arial" w:cs="Arial"/>
          <w:sz w:val="24"/>
          <w:szCs w:val="24"/>
        </w:rPr>
      </w:pPr>
    </w:p>
    <w:p w:rsidR="000720D0" w:rsidRPr="001E3F4B" w:rsidRDefault="000720D0" w:rsidP="002A291B">
      <w:pPr>
        <w:pStyle w:val="a3"/>
        <w:rPr>
          <w:rFonts w:ascii="Arial" w:hAnsi="Arial" w:cs="Arial"/>
          <w:sz w:val="24"/>
          <w:szCs w:val="24"/>
        </w:rPr>
      </w:pPr>
    </w:p>
    <w:p w:rsidR="000720D0" w:rsidRPr="001E3F4B" w:rsidRDefault="000720D0" w:rsidP="002A291B">
      <w:pPr>
        <w:pStyle w:val="a3"/>
        <w:rPr>
          <w:rFonts w:ascii="Arial" w:hAnsi="Arial" w:cs="Arial"/>
          <w:sz w:val="24"/>
          <w:szCs w:val="24"/>
        </w:rPr>
      </w:pPr>
    </w:p>
    <w:p w:rsidR="000720D0" w:rsidRPr="001E3F4B" w:rsidRDefault="000720D0" w:rsidP="002A291B">
      <w:pPr>
        <w:pStyle w:val="a3"/>
        <w:rPr>
          <w:rFonts w:ascii="Arial" w:hAnsi="Arial" w:cs="Arial"/>
          <w:sz w:val="24"/>
          <w:szCs w:val="24"/>
        </w:rPr>
      </w:pPr>
    </w:p>
    <w:p w:rsidR="000720D0" w:rsidRPr="001E3F4B" w:rsidRDefault="000720D0" w:rsidP="002A291B">
      <w:pPr>
        <w:pStyle w:val="a3"/>
        <w:rPr>
          <w:rFonts w:ascii="Arial" w:hAnsi="Arial" w:cs="Arial"/>
          <w:sz w:val="24"/>
          <w:szCs w:val="24"/>
        </w:rPr>
      </w:pPr>
    </w:p>
    <w:p w:rsidR="000720D0" w:rsidRDefault="000720D0" w:rsidP="001E3F4B">
      <w:pPr>
        <w:pStyle w:val="a3"/>
        <w:jc w:val="right"/>
        <w:rPr>
          <w:rFonts w:ascii="Arial" w:hAnsi="Arial" w:cs="Arial"/>
          <w:sz w:val="24"/>
          <w:szCs w:val="24"/>
        </w:rPr>
      </w:pPr>
    </w:p>
    <w:p w:rsidR="000720D0" w:rsidRDefault="000720D0" w:rsidP="001E3F4B">
      <w:pPr>
        <w:pStyle w:val="a3"/>
        <w:jc w:val="right"/>
        <w:rPr>
          <w:rFonts w:ascii="Arial" w:hAnsi="Arial" w:cs="Arial"/>
          <w:sz w:val="24"/>
          <w:szCs w:val="24"/>
        </w:rPr>
      </w:pPr>
    </w:p>
    <w:p w:rsidR="000720D0" w:rsidRDefault="000720D0" w:rsidP="001E3F4B">
      <w:pPr>
        <w:pStyle w:val="a3"/>
        <w:jc w:val="right"/>
        <w:rPr>
          <w:rFonts w:ascii="Arial" w:hAnsi="Arial" w:cs="Arial"/>
          <w:sz w:val="24"/>
          <w:szCs w:val="24"/>
        </w:rPr>
      </w:pPr>
    </w:p>
    <w:p w:rsidR="000720D0" w:rsidRDefault="000720D0" w:rsidP="001E3F4B">
      <w:pPr>
        <w:pStyle w:val="a3"/>
        <w:jc w:val="right"/>
        <w:rPr>
          <w:rFonts w:ascii="Arial" w:hAnsi="Arial" w:cs="Arial"/>
          <w:sz w:val="24"/>
          <w:szCs w:val="24"/>
        </w:rPr>
      </w:pPr>
    </w:p>
    <w:p w:rsidR="000720D0" w:rsidRDefault="000720D0" w:rsidP="001E3F4B">
      <w:pPr>
        <w:pStyle w:val="a3"/>
        <w:jc w:val="right"/>
        <w:rPr>
          <w:rFonts w:ascii="Arial" w:hAnsi="Arial" w:cs="Arial"/>
          <w:sz w:val="24"/>
          <w:szCs w:val="24"/>
        </w:rPr>
      </w:pPr>
    </w:p>
    <w:p w:rsidR="000720D0" w:rsidRDefault="000720D0" w:rsidP="001E3F4B">
      <w:pPr>
        <w:pStyle w:val="a3"/>
        <w:jc w:val="right"/>
        <w:rPr>
          <w:rFonts w:ascii="Arial" w:hAnsi="Arial" w:cs="Arial"/>
          <w:sz w:val="24"/>
          <w:szCs w:val="24"/>
        </w:rPr>
      </w:pPr>
    </w:p>
    <w:p w:rsidR="000720D0" w:rsidRDefault="000720D0" w:rsidP="001E3F4B">
      <w:pPr>
        <w:pStyle w:val="a3"/>
        <w:jc w:val="right"/>
        <w:rPr>
          <w:rFonts w:ascii="Arial" w:hAnsi="Arial" w:cs="Arial"/>
          <w:sz w:val="24"/>
          <w:szCs w:val="24"/>
        </w:rPr>
      </w:pPr>
    </w:p>
    <w:p w:rsidR="00A702F5" w:rsidRDefault="00A702F5" w:rsidP="001E3F4B">
      <w:pPr>
        <w:pStyle w:val="a3"/>
        <w:jc w:val="right"/>
        <w:rPr>
          <w:rFonts w:ascii="Arial" w:hAnsi="Arial" w:cs="Arial"/>
          <w:sz w:val="24"/>
          <w:szCs w:val="24"/>
        </w:rPr>
      </w:pPr>
    </w:p>
    <w:p w:rsidR="00A702F5" w:rsidRDefault="00A702F5" w:rsidP="001E3F4B">
      <w:pPr>
        <w:pStyle w:val="a3"/>
        <w:jc w:val="right"/>
        <w:rPr>
          <w:rFonts w:ascii="Arial" w:hAnsi="Arial" w:cs="Arial"/>
          <w:sz w:val="24"/>
          <w:szCs w:val="24"/>
        </w:rPr>
      </w:pPr>
    </w:p>
    <w:p w:rsidR="000720D0" w:rsidRPr="00126957" w:rsidRDefault="000720D0" w:rsidP="001E3F4B">
      <w:pPr>
        <w:pStyle w:val="a3"/>
        <w:jc w:val="right"/>
        <w:rPr>
          <w:rFonts w:ascii="Arial" w:hAnsi="Arial" w:cs="Arial"/>
          <w:color w:val="FF0000"/>
          <w:sz w:val="24"/>
          <w:szCs w:val="24"/>
        </w:rPr>
      </w:pPr>
      <w:r w:rsidRPr="001E3F4B">
        <w:rPr>
          <w:rFonts w:ascii="Arial" w:hAnsi="Arial" w:cs="Arial"/>
          <w:sz w:val="24"/>
          <w:szCs w:val="24"/>
        </w:rPr>
        <w:t xml:space="preserve">Приложение </w:t>
      </w:r>
      <w:r w:rsidRPr="002A291B">
        <w:rPr>
          <w:rFonts w:ascii="Arial" w:hAnsi="Arial" w:cs="Arial"/>
          <w:sz w:val="24"/>
          <w:szCs w:val="24"/>
        </w:rPr>
        <w:t>№ 4</w:t>
      </w:r>
    </w:p>
    <w:p w:rsidR="000720D0" w:rsidRDefault="000720D0" w:rsidP="001E3F4B">
      <w:pPr>
        <w:pStyle w:val="a3"/>
        <w:rPr>
          <w:rFonts w:ascii="Arial" w:hAnsi="Arial" w:cs="Arial"/>
          <w:sz w:val="24"/>
          <w:szCs w:val="24"/>
        </w:rPr>
      </w:pPr>
    </w:p>
    <w:p w:rsidR="000720D0" w:rsidRDefault="000720D0" w:rsidP="001E3F4B">
      <w:pPr>
        <w:pStyle w:val="a3"/>
        <w:jc w:val="center"/>
        <w:rPr>
          <w:rFonts w:ascii="Arial" w:hAnsi="Arial" w:cs="Arial"/>
          <w:sz w:val="24"/>
          <w:szCs w:val="24"/>
        </w:rPr>
      </w:pPr>
      <w:proofErr w:type="gramStart"/>
      <w:r w:rsidRPr="001E3F4B">
        <w:rPr>
          <w:rFonts w:ascii="Arial" w:hAnsi="Arial" w:cs="Arial"/>
          <w:sz w:val="24"/>
          <w:szCs w:val="24"/>
        </w:rPr>
        <w:t>Стоимость услуг</w:t>
      </w:r>
      <w:r>
        <w:rPr>
          <w:rFonts w:ascii="Arial" w:hAnsi="Arial" w:cs="Arial"/>
          <w:sz w:val="24"/>
          <w:szCs w:val="24"/>
        </w:rPr>
        <w:t>,</w:t>
      </w:r>
      <w:r w:rsidRPr="001E3F4B">
        <w:rPr>
          <w:rFonts w:ascii="Arial" w:hAnsi="Arial" w:cs="Arial"/>
          <w:sz w:val="24"/>
          <w:szCs w:val="24"/>
        </w:rPr>
        <w:t xml:space="preserve"> предоставляемых на территории Рыбинского  сельского поселения  </w:t>
      </w:r>
      <w:r w:rsidRPr="000A4997">
        <w:rPr>
          <w:rFonts w:ascii="Arial" w:hAnsi="Arial" w:cs="Arial"/>
          <w:sz w:val="24"/>
          <w:szCs w:val="24"/>
        </w:rPr>
        <w:t>за счет средств Пенсионного фонда РФ, федерального бюджета</w:t>
      </w:r>
      <w:r w:rsidRPr="001E3F4B">
        <w:rPr>
          <w:rFonts w:ascii="Arial" w:hAnsi="Arial" w:cs="Arial"/>
          <w:sz w:val="24"/>
          <w:szCs w:val="24"/>
        </w:rPr>
        <w:t xml:space="preserve">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0720D0" w:rsidRPr="001E3F4B" w:rsidRDefault="000720D0" w:rsidP="001E3F4B">
      <w:pPr>
        <w:pStyle w:val="a3"/>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w:t>
            </w:r>
            <w:proofErr w:type="gramStart"/>
            <w:r w:rsidRPr="001411EC">
              <w:rPr>
                <w:rFonts w:ascii="Arial" w:hAnsi="Arial" w:cs="Arial"/>
                <w:sz w:val="24"/>
                <w:szCs w:val="24"/>
              </w:rPr>
              <w:t>п</w:t>
            </w:r>
            <w:proofErr w:type="gramEnd"/>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Гарантированный перечень услуг по погребению</w:t>
            </w:r>
          </w:p>
        </w:tc>
        <w:tc>
          <w:tcPr>
            <w:tcW w:w="239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Единица измерения</w:t>
            </w:r>
          </w:p>
        </w:tc>
        <w:tc>
          <w:tcPr>
            <w:tcW w:w="239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Стоимость (рублей)</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1</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Оформление документов необходимых для погребения</w:t>
            </w:r>
          </w:p>
        </w:tc>
        <w:tc>
          <w:tcPr>
            <w:tcW w:w="2393" w:type="dxa"/>
          </w:tcPr>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оформление</w:t>
            </w:r>
          </w:p>
          <w:p w:rsidR="000720D0" w:rsidRPr="001E3F4B" w:rsidRDefault="000720D0" w:rsidP="001E3F4B">
            <w:pPr>
              <w:pStyle w:val="a3"/>
              <w:rPr>
                <w:rFonts w:ascii="Arial" w:hAnsi="Arial" w:cs="Arial"/>
                <w:sz w:val="24"/>
                <w:szCs w:val="24"/>
              </w:rPr>
            </w:pPr>
          </w:p>
        </w:tc>
        <w:tc>
          <w:tcPr>
            <w:tcW w:w="2393" w:type="dxa"/>
          </w:tcPr>
          <w:p w:rsidR="000720D0"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r w:rsidRPr="001411EC">
              <w:rPr>
                <w:rFonts w:ascii="Arial" w:hAnsi="Arial" w:cs="Arial"/>
                <w:sz w:val="24"/>
                <w:szCs w:val="24"/>
              </w:rPr>
              <w:t>бесплатно</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2</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Предоставление  доставка гроба и других предметов погребения</w:t>
            </w:r>
          </w:p>
          <w:p w:rsidR="000720D0" w:rsidRPr="001411EC" w:rsidRDefault="000720D0" w:rsidP="001E3F4B">
            <w:pPr>
              <w:pStyle w:val="a3"/>
              <w:rPr>
                <w:rFonts w:ascii="Arial" w:hAnsi="Arial" w:cs="Arial"/>
                <w:sz w:val="24"/>
                <w:szCs w:val="24"/>
              </w:rPr>
            </w:pPr>
            <w:r w:rsidRPr="001411EC">
              <w:rPr>
                <w:rFonts w:ascii="Arial" w:hAnsi="Arial" w:cs="Arial"/>
                <w:sz w:val="24"/>
                <w:szCs w:val="24"/>
              </w:rPr>
              <w:t>- гроб деревянный не драпированный</w:t>
            </w:r>
          </w:p>
          <w:p w:rsidR="000720D0" w:rsidRPr="001E3F4B" w:rsidRDefault="000720D0" w:rsidP="001E3F4B">
            <w:pPr>
              <w:pStyle w:val="a3"/>
              <w:rPr>
                <w:rFonts w:ascii="Arial" w:hAnsi="Arial" w:cs="Arial"/>
                <w:sz w:val="24"/>
                <w:szCs w:val="24"/>
              </w:rPr>
            </w:pPr>
            <w:r w:rsidRPr="001411EC">
              <w:rPr>
                <w:rFonts w:ascii="Arial" w:hAnsi="Arial" w:cs="Arial"/>
                <w:sz w:val="24"/>
                <w:szCs w:val="24"/>
              </w:rPr>
              <w:t>- доставка гроба и других предметов погребения в морг</w:t>
            </w:r>
          </w:p>
        </w:tc>
        <w:tc>
          <w:tcPr>
            <w:tcW w:w="2393" w:type="dxa"/>
          </w:tcPr>
          <w:p w:rsidR="000720D0" w:rsidRPr="001E3F4B"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1 гроб</w:t>
            </w:r>
          </w:p>
          <w:p w:rsidR="000720D0" w:rsidRPr="001411EC"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доставка</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827066">
            <w:pPr>
              <w:pStyle w:val="a3"/>
              <w:jc w:val="right"/>
              <w:rPr>
                <w:rFonts w:ascii="Arial" w:hAnsi="Arial" w:cs="Arial"/>
                <w:sz w:val="24"/>
                <w:szCs w:val="24"/>
              </w:rPr>
            </w:pPr>
          </w:p>
          <w:p w:rsidR="000720D0" w:rsidRPr="001411EC" w:rsidRDefault="000720D0" w:rsidP="00827066">
            <w:pPr>
              <w:pStyle w:val="a3"/>
              <w:jc w:val="right"/>
              <w:rPr>
                <w:rFonts w:ascii="Arial" w:hAnsi="Arial" w:cs="Arial"/>
                <w:sz w:val="24"/>
                <w:szCs w:val="24"/>
              </w:rPr>
            </w:pPr>
          </w:p>
          <w:p w:rsidR="000720D0" w:rsidRDefault="000720D0" w:rsidP="00827066">
            <w:pPr>
              <w:pStyle w:val="a3"/>
              <w:jc w:val="right"/>
              <w:rPr>
                <w:rFonts w:ascii="Arial" w:hAnsi="Arial" w:cs="Arial"/>
                <w:sz w:val="24"/>
                <w:szCs w:val="24"/>
              </w:rPr>
            </w:pPr>
          </w:p>
          <w:p w:rsidR="000720D0" w:rsidRDefault="000720D0" w:rsidP="00827066">
            <w:pPr>
              <w:pStyle w:val="a3"/>
              <w:jc w:val="right"/>
              <w:rPr>
                <w:rFonts w:ascii="Arial" w:hAnsi="Arial" w:cs="Arial"/>
                <w:sz w:val="24"/>
                <w:szCs w:val="24"/>
              </w:rPr>
            </w:pPr>
            <w:r w:rsidRPr="001411EC">
              <w:rPr>
                <w:rFonts w:ascii="Arial" w:hAnsi="Arial" w:cs="Arial"/>
                <w:sz w:val="24"/>
                <w:szCs w:val="24"/>
              </w:rPr>
              <w:t>1884</w:t>
            </w:r>
            <w:r>
              <w:rPr>
                <w:rFonts w:ascii="Arial" w:hAnsi="Arial" w:cs="Arial"/>
                <w:sz w:val="24"/>
                <w:szCs w:val="24"/>
              </w:rPr>
              <w:t>,25</w:t>
            </w:r>
          </w:p>
          <w:p w:rsidR="000720D0" w:rsidRPr="001411EC" w:rsidRDefault="000720D0" w:rsidP="00827066">
            <w:pPr>
              <w:pStyle w:val="a3"/>
              <w:jc w:val="right"/>
              <w:rPr>
                <w:rFonts w:ascii="Arial" w:hAnsi="Arial" w:cs="Arial"/>
                <w:sz w:val="24"/>
                <w:szCs w:val="24"/>
              </w:rPr>
            </w:pPr>
          </w:p>
          <w:p w:rsidR="000720D0" w:rsidRPr="001E3F4B" w:rsidRDefault="000720D0" w:rsidP="00827066">
            <w:pPr>
              <w:pStyle w:val="a3"/>
              <w:jc w:val="right"/>
              <w:rPr>
                <w:rFonts w:ascii="Arial" w:hAnsi="Arial" w:cs="Arial"/>
                <w:sz w:val="24"/>
                <w:szCs w:val="24"/>
              </w:rPr>
            </w:pPr>
            <w:r w:rsidRPr="001411EC">
              <w:rPr>
                <w:rFonts w:ascii="Arial" w:hAnsi="Arial" w:cs="Arial"/>
                <w:sz w:val="24"/>
                <w:szCs w:val="24"/>
              </w:rPr>
              <w:t>247</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3</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Облачение тела</w:t>
            </w:r>
          </w:p>
        </w:tc>
        <w:tc>
          <w:tcPr>
            <w:tcW w:w="2393" w:type="dxa"/>
          </w:tcPr>
          <w:p w:rsidR="000720D0" w:rsidRDefault="000720D0" w:rsidP="001E3F4B">
            <w:pPr>
              <w:pStyle w:val="a3"/>
              <w:rPr>
                <w:rFonts w:ascii="Arial" w:hAnsi="Arial" w:cs="Arial"/>
                <w:sz w:val="24"/>
                <w:szCs w:val="24"/>
              </w:rPr>
            </w:pPr>
            <w:r w:rsidRPr="001411EC">
              <w:rPr>
                <w:rFonts w:ascii="Arial" w:hAnsi="Arial" w:cs="Arial"/>
                <w:sz w:val="24"/>
                <w:szCs w:val="24"/>
              </w:rPr>
              <w:t>1 облачение</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827066">
            <w:pPr>
              <w:pStyle w:val="a3"/>
              <w:jc w:val="right"/>
              <w:rPr>
                <w:rFonts w:ascii="Arial" w:hAnsi="Arial" w:cs="Arial"/>
                <w:sz w:val="24"/>
                <w:szCs w:val="24"/>
              </w:rPr>
            </w:pPr>
            <w:r w:rsidRPr="001411EC">
              <w:rPr>
                <w:rFonts w:ascii="Arial" w:hAnsi="Arial" w:cs="Arial"/>
                <w:sz w:val="24"/>
                <w:szCs w:val="24"/>
              </w:rPr>
              <w:t>400</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4</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Перевозка тела умершего на кладбище</w:t>
            </w:r>
          </w:p>
        </w:tc>
        <w:tc>
          <w:tcPr>
            <w:tcW w:w="2393" w:type="dxa"/>
          </w:tcPr>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411EC">
              <w:rPr>
                <w:rFonts w:ascii="Arial" w:hAnsi="Arial" w:cs="Arial"/>
                <w:sz w:val="24"/>
                <w:szCs w:val="24"/>
              </w:rPr>
              <w:t>1 перевозка</w:t>
            </w:r>
          </w:p>
          <w:p w:rsidR="000720D0" w:rsidRPr="001E3F4B" w:rsidRDefault="000720D0" w:rsidP="001E3F4B">
            <w:pPr>
              <w:pStyle w:val="a3"/>
              <w:rPr>
                <w:rFonts w:ascii="Arial" w:hAnsi="Arial" w:cs="Arial"/>
                <w:sz w:val="24"/>
                <w:szCs w:val="24"/>
              </w:rPr>
            </w:pPr>
          </w:p>
        </w:tc>
        <w:tc>
          <w:tcPr>
            <w:tcW w:w="2393" w:type="dxa"/>
          </w:tcPr>
          <w:p w:rsidR="000720D0" w:rsidRDefault="000720D0" w:rsidP="00827066">
            <w:pPr>
              <w:pStyle w:val="a3"/>
              <w:jc w:val="right"/>
              <w:rPr>
                <w:rFonts w:ascii="Arial" w:hAnsi="Arial" w:cs="Arial"/>
                <w:sz w:val="24"/>
                <w:szCs w:val="24"/>
              </w:rPr>
            </w:pPr>
          </w:p>
          <w:p w:rsidR="000720D0" w:rsidRPr="001E3F4B" w:rsidRDefault="000720D0" w:rsidP="00827066">
            <w:pPr>
              <w:pStyle w:val="a3"/>
              <w:jc w:val="right"/>
              <w:rPr>
                <w:rFonts w:ascii="Arial" w:hAnsi="Arial" w:cs="Arial"/>
                <w:sz w:val="24"/>
                <w:szCs w:val="24"/>
              </w:rPr>
            </w:pPr>
            <w:r w:rsidRPr="001411EC">
              <w:rPr>
                <w:rFonts w:ascii="Arial" w:hAnsi="Arial" w:cs="Arial"/>
                <w:sz w:val="24"/>
                <w:szCs w:val="24"/>
              </w:rPr>
              <w:t>1357</w:t>
            </w:r>
            <w:r>
              <w:rPr>
                <w:rFonts w:ascii="Arial" w:hAnsi="Arial" w:cs="Arial"/>
                <w:sz w:val="24"/>
                <w:szCs w:val="24"/>
              </w:rPr>
              <w:t>,</w:t>
            </w:r>
            <w:r w:rsidRPr="001411EC">
              <w:rPr>
                <w:rFonts w:ascii="Arial" w:hAnsi="Arial" w:cs="Arial"/>
                <w:sz w:val="24"/>
                <w:szCs w:val="24"/>
              </w:rPr>
              <w:t>06</w:t>
            </w:r>
          </w:p>
        </w:tc>
      </w:tr>
      <w:tr w:rsidR="000720D0" w:rsidRPr="001411EC" w:rsidTr="001E3F4B">
        <w:tc>
          <w:tcPr>
            <w:tcW w:w="64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5</w:t>
            </w: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Погребение</w:t>
            </w:r>
          </w:p>
          <w:p w:rsidR="000720D0" w:rsidRPr="001411EC" w:rsidRDefault="000720D0" w:rsidP="001E3F4B">
            <w:pPr>
              <w:pStyle w:val="a3"/>
              <w:rPr>
                <w:rFonts w:ascii="Arial" w:hAnsi="Arial" w:cs="Arial"/>
                <w:sz w:val="24"/>
                <w:szCs w:val="24"/>
              </w:rPr>
            </w:pPr>
            <w:r w:rsidRPr="001411EC">
              <w:rPr>
                <w:rFonts w:ascii="Arial" w:hAnsi="Arial" w:cs="Arial"/>
                <w:sz w:val="24"/>
                <w:szCs w:val="24"/>
              </w:rPr>
              <w:t>- копание могилы</w:t>
            </w:r>
          </w:p>
          <w:p w:rsidR="000720D0" w:rsidRPr="001E3F4B" w:rsidRDefault="000720D0" w:rsidP="001E3F4B">
            <w:pPr>
              <w:pStyle w:val="a3"/>
              <w:rPr>
                <w:rFonts w:ascii="Arial" w:hAnsi="Arial" w:cs="Arial"/>
                <w:sz w:val="24"/>
                <w:szCs w:val="24"/>
              </w:rPr>
            </w:pPr>
            <w:r w:rsidRPr="001411EC">
              <w:rPr>
                <w:rFonts w:ascii="Arial" w:hAnsi="Arial" w:cs="Arial"/>
                <w:sz w:val="24"/>
                <w:szCs w:val="24"/>
              </w:rPr>
              <w:t>- погребение</w:t>
            </w:r>
          </w:p>
        </w:tc>
        <w:tc>
          <w:tcPr>
            <w:tcW w:w="2393" w:type="dxa"/>
          </w:tcPr>
          <w:p w:rsidR="000720D0" w:rsidRPr="001E3F4B"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1 могила</w:t>
            </w:r>
          </w:p>
          <w:p w:rsidR="000720D0" w:rsidRDefault="000720D0" w:rsidP="001E3F4B">
            <w:pPr>
              <w:pStyle w:val="a3"/>
              <w:rPr>
                <w:rFonts w:ascii="Arial" w:hAnsi="Arial" w:cs="Arial"/>
                <w:sz w:val="24"/>
                <w:szCs w:val="24"/>
              </w:rPr>
            </w:pPr>
            <w:r w:rsidRPr="001411EC">
              <w:rPr>
                <w:rFonts w:ascii="Arial" w:hAnsi="Arial" w:cs="Arial"/>
                <w:sz w:val="24"/>
                <w:szCs w:val="24"/>
              </w:rPr>
              <w:t>1 погребение</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827066">
            <w:pPr>
              <w:pStyle w:val="a3"/>
              <w:jc w:val="right"/>
              <w:rPr>
                <w:rFonts w:ascii="Arial" w:hAnsi="Arial" w:cs="Arial"/>
                <w:sz w:val="24"/>
                <w:szCs w:val="24"/>
              </w:rPr>
            </w:pPr>
          </w:p>
          <w:p w:rsidR="000720D0" w:rsidRPr="001411EC" w:rsidRDefault="000720D0" w:rsidP="00827066">
            <w:pPr>
              <w:pStyle w:val="a3"/>
              <w:jc w:val="right"/>
              <w:rPr>
                <w:rFonts w:ascii="Arial" w:hAnsi="Arial" w:cs="Arial"/>
                <w:sz w:val="24"/>
                <w:szCs w:val="24"/>
              </w:rPr>
            </w:pPr>
            <w:r w:rsidRPr="001411EC">
              <w:rPr>
                <w:rFonts w:ascii="Arial" w:hAnsi="Arial" w:cs="Arial"/>
                <w:sz w:val="24"/>
                <w:szCs w:val="24"/>
              </w:rPr>
              <w:t>1142</w:t>
            </w:r>
            <w:r>
              <w:rPr>
                <w:rFonts w:ascii="Arial" w:hAnsi="Arial" w:cs="Arial"/>
                <w:sz w:val="24"/>
                <w:szCs w:val="24"/>
              </w:rPr>
              <w:t>,00</w:t>
            </w:r>
          </w:p>
          <w:p w:rsidR="000720D0" w:rsidRPr="001E3F4B" w:rsidRDefault="000720D0" w:rsidP="00827066">
            <w:pPr>
              <w:pStyle w:val="a3"/>
              <w:jc w:val="right"/>
              <w:rPr>
                <w:rFonts w:ascii="Arial" w:hAnsi="Arial" w:cs="Arial"/>
                <w:sz w:val="24"/>
                <w:szCs w:val="24"/>
              </w:rPr>
            </w:pPr>
            <w:r w:rsidRPr="001411EC">
              <w:rPr>
                <w:rFonts w:ascii="Arial" w:hAnsi="Arial" w:cs="Arial"/>
                <w:sz w:val="24"/>
                <w:szCs w:val="24"/>
              </w:rPr>
              <w:t>671</w:t>
            </w:r>
            <w:r>
              <w:rPr>
                <w:rFonts w:ascii="Arial" w:hAnsi="Arial" w:cs="Arial"/>
                <w:sz w:val="24"/>
                <w:szCs w:val="24"/>
              </w:rPr>
              <w:t>,00</w:t>
            </w:r>
          </w:p>
        </w:tc>
      </w:tr>
      <w:tr w:rsidR="000720D0" w:rsidRPr="001411EC" w:rsidTr="001E3F4B">
        <w:tc>
          <w:tcPr>
            <w:tcW w:w="648" w:type="dxa"/>
          </w:tcPr>
          <w:p w:rsidR="000720D0" w:rsidRPr="001E3F4B" w:rsidRDefault="000720D0" w:rsidP="001E3F4B">
            <w:pPr>
              <w:pStyle w:val="a3"/>
              <w:rPr>
                <w:rFonts w:ascii="Arial" w:hAnsi="Arial" w:cs="Arial"/>
                <w:sz w:val="24"/>
                <w:szCs w:val="24"/>
              </w:rPr>
            </w:pPr>
          </w:p>
        </w:tc>
        <w:tc>
          <w:tcPr>
            <w:tcW w:w="4137"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Итого стоимость услуг</w:t>
            </w:r>
          </w:p>
        </w:tc>
        <w:tc>
          <w:tcPr>
            <w:tcW w:w="2393" w:type="dxa"/>
          </w:tcPr>
          <w:p w:rsidR="000720D0" w:rsidRDefault="000720D0" w:rsidP="001E3F4B">
            <w:pPr>
              <w:pStyle w:val="a3"/>
              <w:rPr>
                <w:rFonts w:ascii="Arial" w:hAnsi="Arial" w:cs="Arial"/>
                <w:sz w:val="24"/>
                <w:szCs w:val="24"/>
              </w:rPr>
            </w:pPr>
            <w:r w:rsidRPr="001411EC">
              <w:rPr>
                <w:rFonts w:ascii="Arial" w:hAnsi="Arial" w:cs="Arial"/>
                <w:sz w:val="24"/>
                <w:szCs w:val="24"/>
              </w:rPr>
              <w:t>1 погребение</w:t>
            </w:r>
          </w:p>
          <w:p w:rsidR="000720D0" w:rsidRPr="001E3F4B" w:rsidRDefault="000720D0" w:rsidP="001E3F4B">
            <w:pPr>
              <w:pStyle w:val="a3"/>
              <w:rPr>
                <w:rFonts w:ascii="Arial" w:hAnsi="Arial" w:cs="Arial"/>
                <w:sz w:val="24"/>
                <w:szCs w:val="24"/>
              </w:rPr>
            </w:pPr>
          </w:p>
        </w:tc>
        <w:tc>
          <w:tcPr>
            <w:tcW w:w="2393" w:type="dxa"/>
          </w:tcPr>
          <w:p w:rsidR="000720D0" w:rsidRPr="001E3F4B" w:rsidRDefault="000720D0" w:rsidP="00827066">
            <w:pPr>
              <w:pStyle w:val="a3"/>
              <w:jc w:val="right"/>
              <w:rPr>
                <w:rFonts w:ascii="Arial" w:hAnsi="Arial" w:cs="Arial"/>
                <w:sz w:val="24"/>
                <w:szCs w:val="24"/>
              </w:rPr>
            </w:pPr>
            <w:r w:rsidRPr="001411EC">
              <w:rPr>
                <w:rFonts w:ascii="Arial" w:hAnsi="Arial" w:cs="Arial"/>
                <w:sz w:val="24"/>
                <w:szCs w:val="24"/>
              </w:rPr>
              <w:t>5701</w:t>
            </w:r>
            <w:r>
              <w:rPr>
                <w:rFonts w:ascii="Arial" w:hAnsi="Arial" w:cs="Arial"/>
                <w:sz w:val="24"/>
                <w:szCs w:val="24"/>
              </w:rPr>
              <w:t>,</w:t>
            </w:r>
            <w:r w:rsidRPr="001411EC">
              <w:rPr>
                <w:rFonts w:ascii="Arial" w:hAnsi="Arial" w:cs="Arial"/>
                <w:sz w:val="24"/>
                <w:szCs w:val="24"/>
              </w:rPr>
              <w:t>31</w:t>
            </w:r>
          </w:p>
        </w:tc>
      </w:tr>
    </w:tbl>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r w:rsidRPr="001E3F4B">
        <w:rPr>
          <w:rFonts w:ascii="Arial" w:hAnsi="Arial" w:cs="Arial"/>
          <w:sz w:val="24"/>
          <w:szCs w:val="24"/>
        </w:rPr>
        <w:t xml:space="preserve">                                                                                                          </w:t>
      </w: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E3F4B">
        <w:rPr>
          <w:rFonts w:ascii="Arial" w:hAnsi="Arial" w:cs="Arial"/>
          <w:sz w:val="24"/>
          <w:szCs w:val="24"/>
        </w:rPr>
        <w:t xml:space="preserve">                                                                                                    </w:t>
      </w:r>
    </w:p>
    <w:p w:rsidR="000720D0" w:rsidRDefault="000720D0" w:rsidP="001E3F4B">
      <w:pPr>
        <w:pStyle w:val="a3"/>
        <w:rPr>
          <w:rFonts w:ascii="Arial" w:hAnsi="Arial" w:cs="Arial"/>
          <w:sz w:val="24"/>
          <w:szCs w:val="24"/>
        </w:rPr>
      </w:pPr>
    </w:p>
    <w:p w:rsidR="000720D0" w:rsidRDefault="000720D0" w:rsidP="001E3F4B">
      <w:pPr>
        <w:pStyle w:val="a3"/>
        <w:rPr>
          <w:rFonts w:ascii="Arial" w:hAnsi="Arial" w:cs="Arial"/>
          <w:sz w:val="24"/>
          <w:szCs w:val="24"/>
        </w:rPr>
      </w:pPr>
      <w:r w:rsidRPr="001E3F4B">
        <w:rPr>
          <w:rFonts w:ascii="Arial" w:hAnsi="Arial" w:cs="Arial"/>
          <w:sz w:val="24"/>
          <w:szCs w:val="24"/>
        </w:rPr>
        <w:t xml:space="preserve">                                                                                                      </w:t>
      </w:r>
    </w:p>
    <w:p w:rsidR="000720D0" w:rsidRDefault="000720D0" w:rsidP="009B6BEA">
      <w:pPr>
        <w:pStyle w:val="a3"/>
        <w:jc w:val="right"/>
        <w:rPr>
          <w:rFonts w:ascii="Arial" w:hAnsi="Arial" w:cs="Arial"/>
          <w:sz w:val="24"/>
          <w:szCs w:val="24"/>
        </w:rPr>
      </w:pPr>
    </w:p>
    <w:p w:rsidR="000720D0" w:rsidRPr="001E3F4B" w:rsidRDefault="000720D0" w:rsidP="009B6BEA">
      <w:pPr>
        <w:pStyle w:val="a3"/>
        <w:jc w:val="right"/>
        <w:rPr>
          <w:rFonts w:ascii="Arial" w:hAnsi="Arial" w:cs="Arial"/>
          <w:sz w:val="24"/>
          <w:szCs w:val="24"/>
        </w:rPr>
      </w:pPr>
      <w:r w:rsidRPr="001E3F4B">
        <w:rPr>
          <w:rFonts w:ascii="Arial" w:hAnsi="Arial" w:cs="Arial"/>
          <w:sz w:val="24"/>
          <w:szCs w:val="24"/>
        </w:rPr>
        <w:t>Приложение №5</w:t>
      </w:r>
    </w:p>
    <w:p w:rsidR="000720D0" w:rsidRPr="001E3F4B" w:rsidRDefault="000720D0" w:rsidP="001E3F4B">
      <w:pPr>
        <w:pStyle w:val="a3"/>
        <w:rPr>
          <w:rFonts w:ascii="Arial" w:hAnsi="Arial" w:cs="Arial"/>
          <w:sz w:val="24"/>
          <w:szCs w:val="24"/>
        </w:rPr>
      </w:pPr>
    </w:p>
    <w:p w:rsidR="000720D0" w:rsidRPr="001E3F4B" w:rsidRDefault="000720D0" w:rsidP="001E3F4B">
      <w:pPr>
        <w:pStyle w:val="a3"/>
        <w:jc w:val="center"/>
        <w:rPr>
          <w:rFonts w:ascii="Arial" w:hAnsi="Arial" w:cs="Arial"/>
          <w:sz w:val="24"/>
          <w:szCs w:val="24"/>
        </w:rPr>
      </w:pPr>
      <w:r w:rsidRPr="001E3F4B">
        <w:rPr>
          <w:rFonts w:ascii="Arial" w:hAnsi="Arial" w:cs="Arial"/>
          <w:sz w:val="24"/>
          <w:szCs w:val="24"/>
        </w:rPr>
        <w:t>Характеристика работ предусмотренных гарантированным перечнем услуг по погребению, на территории Рыбинского сельского поселения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0720D0" w:rsidRPr="001E3F4B" w:rsidRDefault="000720D0" w:rsidP="001E3F4B">
      <w:pPr>
        <w:pStyle w:val="a3"/>
        <w:jc w:val="center"/>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0"/>
        <w:gridCol w:w="4423"/>
      </w:tblGrid>
      <w:tr w:rsidR="000720D0" w:rsidRPr="001411EC" w:rsidTr="001E3F4B">
        <w:tc>
          <w:tcPr>
            <w:tcW w:w="46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1</w:t>
            </w:r>
          </w:p>
        </w:tc>
        <w:tc>
          <w:tcPr>
            <w:tcW w:w="4680"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Оформление документов необходимых для погребения</w:t>
            </w:r>
          </w:p>
        </w:tc>
        <w:tc>
          <w:tcPr>
            <w:tcW w:w="4423" w:type="dxa"/>
          </w:tcPr>
          <w:p w:rsidR="000720D0" w:rsidRDefault="000720D0" w:rsidP="001E3F4B">
            <w:pPr>
              <w:pStyle w:val="a3"/>
              <w:rPr>
                <w:rFonts w:ascii="Arial" w:hAnsi="Arial" w:cs="Arial"/>
                <w:sz w:val="24"/>
                <w:szCs w:val="24"/>
              </w:rPr>
            </w:pPr>
            <w:r w:rsidRPr="001411EC">
              <w:rPr>
                <w:rFonts w:ascii="Arial" w:hAnsi="Arial" w:cs="Arial"/>
                <w:sz w:val="24"/>
                <w:szCs w:val="24"/>
              </w:rPr>
              <w:t>Оформление свидетельства о смерти в органе загса и справки для получения пособия на погребение</w:t>
            </w:r>
          </w:p>
          <w:p w:rsidR="000720D0" w:rsidRPr="001E3F4B" w:rsidRDefault="000720D0" w:rsidP="001E3F4B">
            <w:pPr>
              <w:pStyle w:val="a3"/>
              <w:rPr>
                <w:rFonts w:ascii="Arial" w:hAnsi="Arial" w:cs="Arial"/>
                <w:sz w:val="24"/>
                <w:szCs w:val="24"/>
              </w:rPr>
            </w:pPr>
          </w:p>
        </w:tc>
      </w:tr>
      <w:tr w:rsidR="000720D0" w:rsidRPr="001411EC" w:rsidTr="001E3F4B">
        <w:tc>
          <w:tcPr>
            <w:tcW w:w="46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2</w:t>
            </w:r>
          </w:p>
        </w:tc>
        <w:tc>
          <w:tcPr>
            <w:tcW w:w="4680"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Доставка гроба и похоронных принадлежностей на дом или в морг</w:t>
            </w:r>
          </w:p>
        </w:tc>
        <w:tc>
          <w:tcPr>
            <w:tcW w:w="442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Погрузка гроба и похоронных принадлежностей в кат</w:t>
            </w:r>
            <w:r>
              <w:rPr>
                <w:rFonts w:ascii="Arial" w:hAnsi="Arial" w:cs="Arial"/>
                <w:sz w:val="24"/>
                <w:szCs w:val="24"/>
              </w:rPr>
              <w:t>а</w:t>
            </w:r>
            <w:r w:rsidRPr="001411EC">
              <w:rPr>
                <w:rFonts w:ascii="Arial" w:hAnsi="Arial" w:cs="Arial"/>
                <w:sz w:val="24"/>
                <w:szCs w:val="24"/>
              </w:rPr>
              <w:t>фалк, доставка их на дом или морг, разгрузка и подъем на соответствующий этаж</w:t>
            </w:r>
          </w:p>
        </w:tc>
      </w:tr>
      <w:tr w:rsidR="000720D0" w:rsidRPr="001411EC" w:rsidTr="001E3F4B">
        <w:tc>
          <w:tcPr>
            <w:tcW w:w="46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3</w:t>
            </w:r>
          </w:p>
        </w:tc>
        <w:tc>
          <w:tcPr>
            <w:tcW w:w="4680"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Облачение тела</w:t>
            </w:r>
          </w:p>
        </w:tc>
        <w:tc>
          <w:tcPr>
            <w:tcW w:w="4423" w:type="dxa"/>
          </w:tcPr>
          <w:p w:rsidR="000720D0" w:rsidRPr="001E3F4B" w:rsidRDefault="000720D0" w:rsidP="00CD6F23">
            <w:pPr>
              <w:pStyle w:val="a3"/>
              <w:rPr>
                <w:rFonts w:ascii="Arial" w:hAnsi="Arial" w:cs="Arial"/>
                <w:sz w:val="24"/>
                <w:szCs w:val="24"/>
              </w:rPr>
            </w:pPr>
            <w:r w:rsidRPr="001411EC">
              <w:rPr>
                <w:rFonts w:ascii="Arial" w:hAnsi="Arial" w:cs="Arial"/>
                <w:sz w:val="24"/>
                <w:szCs w:val="24"/>
              </w:rPr>
              <w:t>Облачение тела</w:t>
            </w:r>
            <w:r>
              <w:rPr>
                <w:rFonts w:ascii="Arial" w:hAnsi="Arial" w:cs="Arial"/>
                <w:sz w:val="24"/>
                <w:szCs w:val="24"/>
              </w:rPr>
              <w:t xml:space="preserve"> </w:t>
            </w:r>
            <w:proofErr w:type="gramStart"/>
            <w:r w:rsidRPr="002A291B">
              <w:rPr>
                <w:rFonts w:ascii="Arial" w:hAnsi="Arial" w:cs="Arial"/>
                <w:sz w:val="24"/>
                <w:szCs w:val="24"/>
              </w:rPr>
              <w:t>х/б</w:t>
            </w:r>
            <w:proofErr w:type="gramEnd"/>
            <w:r w:rsidRPr="002A291B">
              <w:rPr>
                <w:rFonts w:ascii="Arial" w:hAnsi="Arial" w:cs="Arial"/>
                <w:sz w:val="24"/>
                <w:szCs w:val="24"/>
              </w:rPr>
              <w:t xml:space="preserve"> тканью 3 м </w:t>
            </w:r>
          </w:p>
        </w:tc>
      </w:tr>
      <w:tr w:rsidR="000720D0" w:rsidRPr="001411EC" w:rsidTr="001E3F4B">
        <w:tc>
          <w:tcPr>
            <w:tcW w:w="46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4</w:t>
            </w:r>
          </w:p>
        </w:tc>
        <w:tc>
          <w:tcPr>
            <w:tcW w:w="4680"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442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Прибытие бригады 4 человека, осуществляющей вынос гроба с телом к дому или моргу. Вынос гроба с телом из дома или морга</w:t>
            </w:r>
            <w:proofErr w:type="gramStart"/>
            <w:r w:rsidRPr="001411EC">
              <w:rPr>
                <w:rFonts w:ascii="Arial" w:hAnsi="Arial" w:cs="Arial"/>
                <w:sz w:val="24"/>
                <w:szCs w:val="24"/>
              </w:rPr>
              <w:t xml:space="preserve"> ,</w:t>
            </w:r>
            <w:proofErr w:type="gramEnd"/>
            <w:r w:rsidRPr="001411EC">
              <w:rPr>
                <w:rFonts w:ascii="Arial" w:hAnsi="Arial" w:cs="Arial"/>
                <w:sz w:val="24"/>
                <w:szCs w:val="24"/>
              </w:rPr>
              <w:t xml:space="preserve"> установка гроба в кат</w:t>
            </w:r>
            <w:r>
              <w:rPr>
                <w:rFonts w:ascii="Arial" w:hAnsi="Arial" w:cs="Arial"/>
                <w:sz w:val="24"/>
                <w:szCs w:val="24"/>
              </w:rPr>
              <w:t>а</w:t>
            </w:r>
            <w:r w:rsidRPr="001411EC">
              <w:rPr>
                <w:rFonts w:ascii="Arial" w:hAnsi="Arial" w:cs="Arial"/>
                <w:sz w:val="24"/>
                <w:szCs w:val="24"/>
              </w:rPr>
              <w:t>фалк, сопровождение в пути. Вынос и установка гроба с телом на месте захоронения</w:t>
            </w:r>
          </w:p>
          <w:p w:rsidR="000720D0" w:rsidRPr="001411EC" w:rsidRDefault="000720D0" w:rsidP="001E3F4B">
            <w:pPr>
              <w:pStyle w:val="a3"/>
              <w:rPr>
                <w:rFonts w:ascii="Arial" w:hAnsi="Arial" w:cs="Arial"/>
                <w:sz w:val="24"/>
                <w:szCs w:val="24"/>
              </w:rPr>
            </w:pPr>
          </w:p>
          <w:p w:rsidR="000720D0" w:rsidRPr="001411EC" w:rsidRDefault="000720D0" w:rsidP="001E3F4B">
            <w:pPr>
              <w:pStyle w:val="a3"/>
              <w:rPr>
                <w:rFonts w:ascii="Arial" w:hAnsi="Arial" w:cs="Arial"/>
                <w:sz w:val="24"/>
                <w:szCs w:val="24"/>
              </w:rPr>
            </w:pPr>
            <w:r w:rsidRPr="001411EC">
              <w:rPr>
                <w:rFonts w:ascii="Arial" w:hAnsi="Arial" w:cs="Arial"/>
                <w:sz w:val="24"/>
                <w:szCs w:val="24"/>
              </w:rPr>
              <w:t>Предоставление автокат</w:t>
            </w:r>
            <w:r>
              <w:rPr>
                <w:rFonts w:ascii="Arial" w:hAnsi="Arial" w:cs="Arial"/>
                <w:sz w:val="24"/>
                <w:szCs w:val="24"/>
              </w:rPr>
              <w:t>а</w:t>
            </w:r>
            <w:r w:rsidRPr="001411EC">
              <w:rPr>
                <w:rFonts w:ascii="Arial" w:hAnsi="Arial" w:cs="Arial"/>
                <w:sz w:val="24"/>
                <w:szCs w:val="24"/>
              </w:rPr>
              <w:t xml:space="preserve">фалка </w:t>
            </w:r>
            <w:proofErr w:type="gramStart"/>
            <w:r w:rsidRPr="001411EC">
              <w:rPr>
                <w:rFonts w:ascii="Arial" w:hAnsi="Arial" w:cs="Arial"/>
                <w:sz w:val="24"/>
                <w:szCs w:val="24"/>
              </w:rPr>
              <w:t>для</w:t>
            </w:r>
            <w:proofErr w:type="gramEnd"/>
            <w:r w:rsidRPr="001411EC">
              <w:rPr>
                <w:rFonts w:ascii="Arial" w:hAnsi="Arial" w:cs="Arial"/>
                <w:sz w:val="24"/>
                <w:szCs w:val="24"/>
              </w:rPr>
              <w:t xml:space="preserve"> </w:t>
            </w:r>
            <w:proofErr w:type="gramStart"/>
            <w:r w:rsidRPr="001411EC">
              <w:rPr>
                <w:rFonts w:ascii="Arial" w:hAnsi="Arial" w:cs="Arial"/>
                <w:sz w:val="24"/>
                <w:szCs w:val="24"/>
              </w:rPr>
              <w:t>перевозке</w:t>
            </w:r>
            <w:proofErr w:type="gramEnd"/>
            <w:r w:rsidRPr="001411EC">
              <w:rPr>
                <w:rFonts w:ascii="Arial" w:hAnsi="Arial" w:cs="Arial"/>
                <w:sz w:val="24"/>
                <w:szCs w:val="24"/>
              </w:rPr>
              <w:t xml:space="preserve"> гроба с телом и сопровождающих лиц до места захоронения.</w:t>
            </w:r>
          </w:p>
          <w:p w:rsidR="000720D0" w:rsidRDefault="000720D0" w:rsidP="001E3F4B">
            <w:pPr>
              <w:pStyle w:val="a3"/>
              <w:rPr>
                <w:rFonts w:ascii="Arial" w:hAnsi="Arial" w:cs="Arial"/>
                <w:sz w:val="24"/>
                <w:szCs w:val="24"/>
              </w:rPr>
            </w:pPr>
            <w:r w:rsidRPr="001411EC">
              <w:rPr>
                <w:rFonts w:ascii="Arial" w:hAnsi="Arial" w:cs="Arial"/>
                <w:sz w:val="24"/>
                <w:szCs w:val="24"/>
              </w:rPr>
              <w:t xml:space="preserve">Продолжительность похорон 2 часа </w:t>
            </w:r>
          </w:p>
          <w:p w:rsidR="000720D0" w:rsidRPr="001E3F4B" w:rsidRDefault="000720D0" w:rsidP="001E3F4B">
            <w:pPr>
              <w:pStyle w:val="a3"/>
              <w:rPr>
                <w:rFonts w:ascii="Arial" w:hAnsi="Arial" w:cs="Arial"/>
                <w:sz w:val="24"/>
                <w:szCs w:val="24"/>
              </w:rPr>
            </w:pPr>
          </w:p>
        </w:tc>
      </w:tr>
      <w:tr w:rsidR="000720D0" w:rsidRPr="001411EC" w:rsidTr="001E3F4B">
        <w:tc>
          <w:tcPr>
            <w:tcW w:w="468"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5</w:t>
            </w:r>
          </w:p>
        </w:tc>
        <w:tc>
          <w:tcPr>
            <w:tcW w:w="4680"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Погребение</w:t>
            </w:r>
          </w:p>
        </w:tc>
        <w:tc>
          <w:tcPr>
            <w:tcW w:w="4423" w:type="dxa"/>
          </w:tcPr>
          <w:p w:rsidR="000720D0" w:rsidRPr="001E3F4B" w:rsidRDefault="000720D0" w:rsidP="001E3F4B">
            <w:pPr>
              <w:pStyle w:val="a3"/>
              <w:rPr>
                <w:rFonts w:ascii="Arial" w:hAnsi="Arial" w:cs="Arial"/>
                <w:sz w:val="24"/>
                <w:szCs w:val="24"/>
              </w:rPr>
            </w:pPr>
            <w:r w:rsidRPr="001411EC">
              <w:rPr>
                <w:rFonts w:ascii="Arial" w:hAnsi="Arial" w:cs="Arial"/>
                <w:sz w:val="24"/>
                <w:szCs w:val="24"/>
              </w:rPr>
              <w:t xml:space="preserve">Расчистка и разметка места для могилы. Копание могилы. Поднос гроба с телом умершего на кладбище, забивание крышки гроба и опускание в могилу. Засыпание могилы в </w:t>
            </w:r>
            <w:proofErr w:type="gramStart"/>
            <w:r w:rsidRPr="001411EC">
              <w:rPr>
                <w:rFonts w:ascii="Arial" w:hAnsi="Arial" w:cs="Arial"/>
                <w:sz w:val="24"/>
                <w:szCs w:val="24"/>
              </w:rPr>
              <w:t>ручную</w:t>
            </w:r>
            <w:proofErr w:type="gramEnd"/>
            <w:r w:rsidRPr="001411EC">
              <w:rPr>
                <w:rFonts w:ascii="Arial" w:hAnsi="Arial" w:cs="Arial"/>
                <w:sz w:val="24"/>
                <w:szCs w:val="24"/>
              </w:rPr>
              <w:t xml:space="preserve"> и устройство над могильного холма.</w:t>
            </w:r>
          </w:p>
          <w:p w:rsidR="000720D0" w:rsidRDefault="000720D0" w:rsidP="001E3F4B">
            <w:pPr>
              <w:pStyle w:val="a3"/>
              <w:rPr>
                <w:rFonts w:ascii="Arial" w:hAnsi="Arial" w:cs="Arial"/>
                <w:sz w:val="24"/>
                <w:szCs w:val="24"/>
              </w:rPr>
            </w:pPr>
            <w:r w:rsidRPr="001411EC">
              <w:rPr>
                <w:rFonts w:ascii="Arial" w:hAnsi="Arial" w:cs="Arial"/>
                <w:sz w:val="24"/>
                <w:szCs w:val="24"/>
              </w:rPr>
              <w:t>Установка креста и венков на могиле.</w:t>
            </w:r>
          </w:p>
          <w:p w:rsidR="000720D0" w:rsidRPr="001E3F4B" w:rsidRDefault="000720D0" w:rsidP="001E3F4B">
            <w:pPr>
              <w:pStyle w:val="a3"/>
              <w:rPr>
                <w:rFonts w:ascii="Arial" w:hAnsi="Arial" w:cs="Arial"/>
                <w:sz w:val="24"/>
                <w:szCs w:val="24"/>
              </w:rPr>
            </w:pPr>
          </w:p>
        </w:tc>
      </w:tr>
    </w:tbl>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p w:rsidR="000720D0" w:rsidRPr="001E3F4B" w:rsidRDefault="000720D0" w:rsidP="001E3F4B">
      <w:pPr>
        <w:pStyle w:val="a3"/>
        <w:rPr>
          <w:rFonts w:ascii="Arial" w:hAnsi="Arial" w:cs="Arial"/>
          <w:sz w:val="24"/>
          <w:szCs w:val="24"/>
        </w:rPr>
      </w:pPr>
    </w:p>
    <w:sectPr w:rsidR="000720D0" w:rsidRPr="001E3F4B" w:rsidSect="00545DB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90"/>
    <w:rsid w:val="000354E2"/>
    <w:rsid w:val="00062BE3"/>
    <w:rsid w:val="000720D0"/>
    <w:rsid w:val="00072AEE"/>
    <w:rsid w:val="000A0D6A"/>
    <w:rsid w:val="000A4997"/>
    <w:rsid w:val="000C7092"/>
    <w:rsid w:val="000E103F"/>
    <w:rsid w:val="000F08A5"/>
    <w:rsid w:val="0010716E"/>
    <w:rsid w:val="00107DC8"/>
    <w:rsid w:val="0012066D"/>
    <w:rsid w:val="00126957"/>
    <w:rsid w:val="001411EC"/>
    <w:rsid w:val="00197C6F"/>
    <w:rsid w:val="001B2177"/>
    <w:rsid w:val="001B4EEE"/>
    <w:rsid w:val="001D10BE"/>
    <w:rsid w:val="001E3F4B"/>
    <w:rsid w:val="00214EFD"/>
    <w:rsid w:val="002A291B"/>
    <w:rsid w:val="002D3466"/>
    <w:rsid w:val="00315E55"/>
    <w:rsid w:val="00317C45"/>
    <w:rsid w:val="00325A7F"/>
    <w:rsid w:val="00345B0B"/>
    <w:rsid w:val="003905F3"/>
    <w:rsid w:val="003E1E8C"/>
    <w:rsid w:val="0042050D"/>
    <w:rsid w:val="004248C4"/>
    <w:rsid w:val="0053211F"/>
    <w:rsid w:val="00545DB8"/>
    <w:rsid w:val="005A5926"/>
    <w:rsid w:val="00690C2F"/>
    <w:rsid w:val="006A2FCA"/>
    <w:rsid w:val="006D4362"/>
    <w:rsid w:val="006D7B3B"/>
    <w:rsid w:val="006F5868"/>
    <w:rsid w:val="007D7278"/>
    <w:rsid w:val="00827066"/>
    <w:rsid w:val="00871F84"/>
    <w:rsid w:val="008856A4"/>
    <w:rsid w:val="00890252"/>
    <w:rsid w:val="008E04B3"/>
    <w:rsid w:val="00913B19"/>
    <w:rsid w:val="0094735A"/>
    <w:rsid w:val="00960824"/>
    <w:rsid w:val="009801FC"/>
    <w:rsid w:val="009A4C07"/>
    <w:rsid w:val="009B6BEA"/>
    <w:rsid w:val="00A06F90"/>
    <w:rsid w:val="00A26D31"/>
    <w:rsid w:val="00A33EC3"/>
    <w:rsid w:val="00A40FB1"/>
    <w:rsid w:val="00A418AE"/>
    <w:rsid w:val="00A702F5"/>
    <w:rsid w:val="00AA4186"/>
    <w:rsid w:val="00AA52B2"/>
    <w:rsid w:val="00AA6EE7"/>
    <w:rsid w:val="00AC1DB6"/>
    <w:rsid w:val="00AC4672"/>
    <w:rsid w:val="00B4470E"/>
    <w:rsid w:val="00B76B10"/>
    <w:rsid w:val="00B961F2"/>
    <w:rsid w:val="00BA40D5"/>
    <w:rsid w:val="00BE0802"/>
    <w:rsid w:val="00C802C4"/>
    <w:rsid w:val="00C923EC"/>
    <w:rsid w:val="00CC244C"/>
    <w:rsid w:val="00CD6F23"/>
    <w:rsid w:val="00CF04E8"/>
    <w:rsid w:val="00CF4DC9"/>
    <w:rsid w:val="00D0222C"/>
    <w:rsid w:val="00D37948"/>
    <w:rsid w:val="00D66DBA"/>
    <w:rsid w:val="00D741EB"/>
    <w:rsid w:val="00DB7741"/>
    <w:rsid w:val="00E0716B"/>
    <w:rsid w:val="00E31C91"/>
    <w:rsid w:val="00EF2F9D"/>
    <w:rsid w:val="00F01ADE"/>
    <w:rsid w:val="00FF5C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BA"/>
    <w:pPr>
      <w:spacing w:after="200" w:line="276" w:lineRule="auto"/>
    </w:pPr>
    <w:rPr>
      <w:sz w:val="22"/>
      <w:szCs w:val="22"/>
    </w:rPr>
  </w:style>
  <w:style w:type="paragraph" w:styleId="1">
    <w:name w:val="heading 1"/>
    <w:basedOn w:val="a"/>
    <w:next w:val="a"/>
    <w:link w:val="10"/>
    <w:uiPriority w:val="99"/>
    <w:qFormat/>
    <w:rsid w:val="00A06F90"/>
    <w:pPr>
      <w:keepNext/>
      <w:spacing w:after="0" w:line="24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F90"/>
    <w:rPr>
      <w:rFonts w:ascii="Times New Roman" w:hAnsi="Times New Roman" w:cs="Times New Roman"/>
      <w:sz w:val="20"/>
      <w:szCs w:val="20"/>
    </w:rPr>
  </w:style>
  <w:style w:type="paragraph" w:styleId="a3">
    <w:name w:val="No Spacing"/>
    <w:uiPriority w:val="99"/>
    <w:qFormat/>
    <w:rsid w:val="00A06F90"/>
    <w:rPr>
      <w:sz w:val="22"/>
      <w:szCs w:val="22"/>
    </w:rPr>
  </w:style>
  <w:style w:type="paragraph" w:customStyle="1" w:styleId="a4">
    <w:name w:val="Нормальный (таблица)"/>
    <w:basedOn w:val="a"/>
    <w:next w:val="a"/>
    <w:uiPriority w:val="99"/>
    <w:rsid w:val="00A06F90"/>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A06F90"/>
    <w:pPr>
      <w:widowControl w:val="0"/>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A06F90"/>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BA"/>
    <w:pPr>
      <w:spacing w:after="200" w:line="276" w:lineRule="auto"/>
    </w:pPr>
    <w:rPr>
      <w:sz w:val="22"/>
      <w:szCs w:val="22"/>
    </w:rPr>
  </w:style>
  <w:style w:type="paragraph" w:styleId="1">
    <w:name w:val="heading 1"/>
    <w:basedOn w:val="a"/>
    <w:next w:val="a"/>
    <w:link w:val="10"/>
    <w:uiPriority w:val="99"/>
    <w:qFormat/>
    <w:rsid w:val="00A06F90"/>
    <w:pPr>
      <w:keepNext/>
      <w:spacing w:after="0" w:line="240" w:lineRule="auto"/>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F90"/>
    <w:rPr>
      <w:rFonts w:ascii="Times New Roman" w:hAnsi="Times New Roman" w:cs="Times New Roman"/>
      <w:sz w:val="20"/>
      <w:szCs w:val="20"/>
    </w:rPr>
  </w:style>
  <w:style w:type="paragraph" w:styleId="a3">
    <w:name w:val="No Spacing"/>
    <w:uiPriority w:val="99"/>
    <w:qFormat/>
    <w:rsid w:val="00A06F90"/>
    <w:rPr>
      <w:sz w:val="22"/>
      <w:szCs w:val="22"/>
    </w:rPr>
  </w:style>
  <w:style w:type="paragraph" w:customStyle="1" w:styleId="a4">
    <w:name w:val="Нормальный (таблица)"/>
    <w:basedOn w:val="a"/>
    <w:next w:val="a"/>
    <w:uiPriority w:val="99"/>
    <w:rsid w:val="00A06F90"/>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A06F90"/>
    <w:pPr>
      <w:widowControl w:val="0"/>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A06F90"/>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6086">
      <w:marLeft w:val="0"/>
      <w:marRight w:val="0"/>
      <w:marTop w:val="0"/>
      <w:marBottom w:val="0"/>
      <w:divBdr>
        <w:top w:val="none" w:sz="0" w:space="0" w:color="auto"/>
        <w:left w:val="none" w:sz="0" w:space="0" w:color="auto"/>
        <w:bottom w:val="none" w:sz="0" w:space="0" w:color="auto"/>
        <w:right w:val="none" w:sz="0" w:space="0" w:color="auto"/>
      </w:divBdr>
    </w:div>
    <w:div w:id="246886087">
      <w:marLeft w:val="0"/>
      <w:marRight w:val="0"/>
      <w:marTop w:val="0"/>
      <w:marBottom w:val="0"/>
      <w:divBdr>
        <w:top w:val="none" w:sz="0" w:space="0" w:color="auto"/>
        <w:left w:val="none" w:sz="0" w:space="0" w:color="auto"/>
        <w:bottom w:val="none" w:sz="0" w:space="0" w:color="auto"/>
        <w:right w:val="none" w:sz="0" w:space="0" w:color="auto"/>
      </w:divBdr>
    </w:div>
    <w:div w:id="246886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Ucer</dc:creator>
  <cp:lastModifiedBy>Nika Nika</cp:lastModifiedBy>
  <cp:revision>2</cp:revision>
  <cp:lastPrinted>2018-02-19T05:46:00Z</cp:lastPrinted>
  <dcterms:created xsi:type="dcterms:W3CDTF">2018-02-26T11:58:00Z</dcterms:created>
  <dcterms:modified xsi:type="dcterms:W3CDTF">2018-02-26T11:58:00Z</dcterms:modified>
</cp:coreProperties>
</file>