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ВОЛГОГРАДСКАЯ ОБЛАСТЬ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РЫБИНСКОГО СЕЛЬСКОГО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ПОСЕЛЕНИЯ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РЕШЕНИЕ</w:t>
      </w:r>
    </w:p>
    <w:p w:rsidR="00107A80" w:rsidRPr="007D7B63" w:rsidRDefault="00107A80" w:rsidP="00107A80">
      <w:pPr>
        <w:pStyle w:val="a5"/>
        <w:rPr>
          <w:rFonts w:ascii="Arial" w:hAnsi="Arial" w:cs="Arial"/>
          <w:b/>
          <w:sz w:val="24"/>
          <w:szCs w:val="24"/>
        </w:rPr>
      </w:pPr>
    </w:p>
    <w:p w:rsidR="00107A80" w:rsidRPr="007D7B63" w:rsidRDefault="00107A80" w:rsidP="00107A80">
      <w:pPr>
        <w:pStyle w:val="a5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от </w:t>
      </w:r>
      <w:r w:rsidR="001F2484">
        <w:rPr>
          <w:rFonts w:ascii="Arial" w:hAnsi="Arial" w:cs="Arial"/>
          <w:sz w:val="24"/>
          <w:szCs w:val="24"/>
        </w:rPr>
        <w:t>19.05</w:t>
      </w:r>
      <w:r w:rsidRPr="007D7B63">
        <w:rPr>
          <w:rFonts w:ascii="Arial" w:hAnsi="Arial" w:cs="Arial"/>
          <w:sz w:val="24"/>
          <w:szCs w:val="24"/>
        </w:rPr>
        <w:t xml:space="preserve">.2016 г.          </w:t>
      </w:r>
      <w:r>
        <w:rPr>
          <w:rFonts w:ascii="Arial" w:hAnsi="Arial" w:cs="Arial"/>
          <w:sz w:val="24"/>
          <w:szCs w:val="24"/>
        </w:rPr>
        <w:t xml:space="preserve">                             № 8</w:t>
      </w:r>
      <w:r w:rsidRPr="007D7B63">
        <w:rPr>
          <w:rFonts w:ascii="Arial" w:hAnsi="Arial" w:cs="Arial"/>
          <w:sz w:val="24"/>
          <w:szCs w:val="24"/>
        </w:rPr>
        <w:t>/</w:t>
      </w:r>
      <w:r w:rsidR="00F30DD1">
        <w:rPr>
          <w:rFonts w:ascii="Arial" w:hAnsi="Arial" w:cs="Arial"/>
          <w:sz w:val="24"/>
          <w:szCs w:val="24"/>
        </w:rPr>
        <w:t>3</w:t>
      </w:r>
    </w:p>
    <w:p w:rsidR="00107A80" w:rsidRPr="007D7B63" w:rsidRDefault="00107A80" w:rsidP="00107A80">
      <w:pPr>
        <w:pStyle w:val="a5"/>
        <w:rPr>
          <w:rFonts w:ascii="Arial" w:hAnsi="Arial" w:cs="Arial"/>
          <w:sz w:val="24"/>
          <w:szCs w:val="24"/>
        </w:rPr>
      </w:pPr>
    </w:p>
    <w:p w:rsidR="00107A80" w:rsidRDefault="00F30DD1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внесении изменений в решение</w:t>
      </w:r>
    </w:p>
    <w:p w:rsidR="00F30DD1" w:rsidRDefault="00F30DD1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Совета депутатов</w:t>
      </w:r>
    </w:p>
    <w:p w:rsidR="00F30DD1" w:rsidRDefault="00F30DD1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Рыбинского сельского поселения от </w:t>
      </w:r>
    </w:p>
    <w:p w:rsidR="00F30DD1" w:rsidRDefault="00F30DD1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24.12.2008 г №51/1 "О налоге на имущество</w:t>
      </w:r>
    </w:p>
    <w:p w:rsidR="00F30DD1" w:rsidRDefault="00F30DD1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физических лиц  на территории </w:t>
      </w:r>
    </w:p>
    <w:p w:rsidR="00F30DD1" w:rsidRPr="00107A80" w:rsidRDefault="00F30DD1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Рыбинского сельского поселения"</w:t>
      </w: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107A80" w:rsidP="00F30DD1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F30DD1">
        <w:rPr>
          <w:rFonts w:ascii="Arial" w:hAnsi="Arial" w:cs="Arial"/>
          <w:color w:val="000000"/>
        </w:rPr>
        <w:t>В соответствии с Федеральными законами от  06 октября 2003 года № 131-ФЗ "Об общих принципах организации местного самоуправления в Российской Федерации", главой з2 Налогового кодекса Российской Федерации, сельский Совет депутатов Рыбинского сельского поселения</w:t>
      </w:r>
      <w:r w:rsidR="00D41843">
        <w:rPr>
          <w:rFonts w:ascii="Arial" w:hAnsi="Arial" w:cs="Arial"/>
          <w:color w:val="000000"/>
        </w:rPr>
        <w:t xml:space="preserve"> Ольховского муниципального района Волгоградской области РЕШИЛ:</w:t>
      </w:r>
    </w:p>
    <w:p w:rsidR="00D41843" w:rsidRDefault="00D41843" w:rsidP="00D4184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1.Внести в решение сельского Совета депутатов Рыбинского сельского поселения от 24.12.2008 г №51/1 "О налоге на имущество физических лиц  на территории Рыбинского сельского поселения" (далее - Решение) следующие изменения:</w:t>
      </w:r>
    </w:p>
    <w:p w:rsidR="00D41843" w:rsidRDefault="001F2484" w:rsidP="00D4184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D41843">
        <w:rPr>
          <w:rFonts w:ascii="Arial" w:hAnsi="Arial" w:cs="Arial"/>
          <w:color w:val="000000"/>
        </w:rPr>
        <w:t>-изложить пункт 2 Решения  в следующей редакции:</w:t>
      </w:r>
    </w:p>
    <w:p w:rsidR="00D41843" w:rsidRDefault="001F2484" w:rsidP="00D4184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D41843">
        <w:rPr>
          <w:rFonts w:ascii="Arial" w:hAnsi="Arial" w:cs="Arial"/>
          <w:color w:val="000000"/>
        </w:rPr>
        <w:t>"2. Налог подлежит уплате налогоплательщиками в срок не позднее 1 декабря года, следующего за истекшим налоговым периодом."</w:t>
      </w:r>
    </w:p>
    <w:p w:rsidR="00D41843" w:rsidRDefault="00D41843" w:rsidP="00D4184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 Настоящее решение подлежит опубликованию.</w:t>
      </w:r>
    </w:p>
    <w:p w:rsidR="00D41843" w:rsidRPr="00107A80" w:rsidRDefault="001F2484" w:rsidP="00D4184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D41843">
        <w:rPr>
          <w:rFonts w:ascii="Arial" w:hAnsi="Arial" w:cs="Arial"/>
          <w:color w:val="000000"/>
        </w:rPr>
        <w:t xml:space="preserve"> 3.Настоящее решение вступает в силу с 1 января 2016 года, но не ранее чем по истечении одного месяца со дня его опубликования.</w:t>
      </w:r>
    </w:p>
    <w:p w:rsidR="00D41843" w:rsidRDefault="00D41843" w:rsidP="00D4184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D41843" w:rsidRPr="00107A80" w:rsidRDefault="00D41843" w:rsidP="00F30DD1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F2484" w:rsidRDefault="001F2484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F2484" w:rsidRDefault="001F2484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F2484" w:rsidRDefault="001F2484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F2484" w:rsidRDefault="001F2484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107A80">
        <w:rPr>
          <w:rFonts w:ascii="Arial" w:hAnsi="Arial" w:cs="Arial"/>
          <w:color w:val="000000"/>
        </w:rPr>
        <w:t xml:space="preserve">Глава </w:t>
      </w:r>
      <w:r w:rsidR="00983AB7">
        <w:rPr>
          <w:rFonts w:ascii="Arial" w:hAnsi="Arial" w:cs="Arial"/>
          <w:color w:val="000000"/>
        </w:rPr>
        <w:t>Рыбинского</w:t>
      </w:r>
    </w:p>
    <w:p w:rsidR="00983AB7" w:rsidRDefault="00983AB7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В.А.Любаков</w:t>
      </w:r>
      <w:proofErr w:type="spellEnd"/>
    </w:p>
    <w:p w:rsidR="00107A80" w:rsidRPr="00983AB7" w:rsidRDefault="00107A80" w:rsidP="00983AB7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107A80">
        <w:rPr>
          <w:rFonts w:ascii="Arial" w:hAnsi="Arial" w:cs="Arial"/>
          <w:color w:val="000000"/>
        </w:rPr>
        <w:t> </w:t>
      </w:r>
    </w:p>
    <w:p w:rsidR="00B737CD" w:rsidRDefault="00B737CD"/>
    <w:sectPr w:rsidR="00B737CD" w:rsidSect="0072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A80"/>
    <w:rsid w:val="00107A80"/>
    <w:rsid w:val="001F2484"/>
    <w:rsid w:val="00332266"/>
    <w:rsid w:val="004A2879"/>
    <w:rsid w:val="007274A5"/>
    <w:rsid w:val="00841E0A"/>
    <w:rsid w:val="00983AB7"/>
    <w:rsid w:val="00B737CD"/>
    <w:rsid w:val="00D41843"/>
    <w:rsid w:val="00F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A80"/>
  </w:style>
  <w:style w:type="paragraph" w:styleId="a5">
    <w:name w:val="No Spacing"/>
    <w:uiPriority w:val="1"/>
    <w:qFormat/>
    <w:rsid w:val="00107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2016-05-31T06:05:00Z</cp:lastPrinted>
  <dcterms:created xsi:type="dcterms:W3CDTF">2016-05-24T12:07:00Z</dcterms:created>
  <dcterms:modified xsi:type="dcterms:W3CDTF">2016-05-31T06:07:00Z</dcterms:modified>
</cp:coreProperties>
</file>