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01" w:rsidRPr="00B27E55" w:rsidRDefault="009D5F01" w:rsidP="00B225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E55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9D5F01" w:rsidRPr="00B27E55" w:rsidRDefault="009D5F01" w:rsidP="00B225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E55">
        <w:rPr>
          <w:rFonts w:ascii="Times New Roman" w:hAnsi="Times New Roman" w:cs="Times New Roman"/>
          <w:b/>
          <w:sz w:val="28"/>
          <w:szCs w:val="28"/>
        </w:rPr>
        <w:t>ОЛЬХОВСКИЙ МУНИЦИПАЛЬНЫЙ РАЙОН</w:t>
      </w:r>
    </w:p>
    <w:p w:rsidR="009D5F01" w:rsidRPr="00B27E55" w:rsidRDefault="009D5F01" w:rsidP="00B225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E55">
        <w:rPr>
          <w:rFonts w:ascii="Times New Roman" w:hAnsi="Times New Roman" w:cs="Times New Roman"/>
          <w:b/>
          <w:sz w:val="28"/>
          <w:szCs w:val="28"/>
        </w:rPr>
        <w:t>СЕЛЬСКИЙ СОВЕТ ДЕПУТАТОВ</w:t>
      </w:r>
    </w:p>
    <w:p w:rsidR="009D5F01" w:rsidRPr="00B27E55" w:rsidRDefault="009D5F01" w:rsidP="00B225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E55">
        <w:rPr>
          <w:rFonts w:ascii="Times New Roman" w:hAnsi="Times New Roman" w:cs="Times New Roman"/>
          <w:b/>
          <w:sz w:val="28"/>
          <w:szCs w:val="28"/>
        </w:rPr>
        <w:t>РЫБИНСКОЕ СЕЛЬСКОЕ ПОСЕЛЕНИЕ</w:t>
      </w:r>
    </w:p>
    <w:p w:rsidR="009D5F01" w:rsidRPr="00B27E55" w:rsidRDefault="009D5F01" w:rsidP="00B225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F01" w:rsidRPr="00B27E55" w:rsidRDefault="009D5F01" w:rsidP="00B225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F01" w:rsidRPr="00B27E55" w:rsidRDefault="009D5F01" w:rsidP="00B225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E5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5F01" w:rsidRPr="00B2259B" w:rsidRDefault="009D5F01" w:rsidP="00B2259B">
      <w:pPr>
        <w:pStyle w:val="a4"/>
        <w:rPr>
          <w:rFonts w:ascii="Arial" w:hAnsi="Arial" w:cs="Arial"/>
          <w:sz w:val="24"/>
          <w:szCs w:val="24"/>
        </w:rPr>
      </w:pPr>
    </w:p>
    <w:p w:rsidR="009D5F01" w:rsidRPr="00B27E55" w:rsidRDefault="002D156E" w:rsidP="00B2259B">
      <w:pPr>
        <w:pStyle w:val="a4"/>
        <w:rPr>
          <w:rFonts w:ascii="Arial" w:hAnsi="Arial" w:cs="Arial"/>
          <w:sz w:val="24"/>
          <w:szCs w:val="24"/>
        </w:rPr>
      </w:pPr>
      <w:r w:rsidRPr="00B27E55">
        <w:rPr>
          <w:rFonts w:ascii="Arial" w:hAnsi="Arial" w:cs="Arial"/>
          <w:sz w:val="24"/>
          <w:szCs w:val="24"/>
        </w:rPr>
        <w:t>от  19.03.2019</w:t>
      </w:r>
      <w:r w:rsidR="009D5F01" w:rsidRPr="00B27E55">
        <w:rPr>
          <w:rFonts w:ascii="Arial" w:hAnsi="Arial" w:cs="Arial"/>
          <w:sz w:val="24"/>
          <w:szCs w:val="24"/>
        </w:rPr>
        <w:t xml:space="preserve"> г.                                   № </w:t>
      </w:r>
      <w:r w:rsidRPr="00B27E55">
        <w:rPr>
          <w:rFonts w:ascii="Arial" w:hAnsi="Arial" w:cs="Arial"/>
          <w:sz w:val="24"/>
          <w:szCs w:val="24"/>
        </w:rPr>
        <w:t>5/1</w:t>
      </w:r>
    </w:p>
    <w:p w:rsidR="009D5F01" w:rsidRPr="00B27E55" w:rsidRDefault="009D5F01" w:rsidP="00B2259B">
      <w:pPr>
        <w:pStyle w:val="a4"/>
        <w:rPr>
          <w:rFonts w:ascii="Arial" w:hAnsi="Arial" w:cs="Arial"/>
          <w:sz w:val="24"/>
          <w:szCs w:val="24"/>
        </w:rPr>
      </w:pPr>
      <w:r w:rsidRPr="00B27E55">
        <w:rPr>
          <w:rFonts w:ascii="Arial" w:hAnsi="Arial" w:cs="Arial"/>
          <w:sz w:val="24"/>
          <w:szCs w:val="24"/>
        </w:rPr>
        <w:t xml:space="preserve">О налоге </w:t>
      </w:r>
    </w:p>
    <w:p w:rsidR="009D5F01" w:rsidRPr="00B27E55" w:rsidRDefault="009D5F01" w:rsidP="00B2259B">
      <w:pPr>
        <w:pStyle w:val="a4"/>
        <w:rPr>
          <w:rFonts w:ascii="Arial" w:hAnsi="Arial" w:cs="Arial"/>
          <w:sz w:val="24"/>
          <w:szCs w:val="24"/>
        </w:rPr>
      </w:pPr>
      <w:r w:rsidRPr="00B27E55">
        <w:rPr>
          <w:rFonts w:ascii="Arial" w:hAnsi="Arial" w:cs="Arial"/>
          <w:sz w:val="24"/>
          <w:szCs w:val="24"/>
        </w:rPr>
        <w:t xml:space="preserve">на имущество физических лиц </w:t>
      </w:r>
    </w:p>
    <w:p w:rsidR="009D5F01" w:rsidRPr="00B27E55" w:rsidRDefault="009D5F01" w:rsidP="00B2259B">
      <w:pPr>
        <w:pStyle w:val="a4"/>
        <w:rPr>
          <w:rFonts w:ascii="Arial" w:hAnsi="Arial" w:cs="Arial"/>
          <w:sz w:val="24"/>
          <w:szCs w:val="24"/>
        </w:rPr>
      </w:pPr>
      <w:r w:rsidRPr="00B27E55">
        <w:rPr>
          <w:rFonts w:ascii="Arial" w:hAnsi="Arial" w:cs="Arial"/>
          <w:sz w:val="24"/>
          <w:szCs w:val="24"/>
        </w:rPr>
        <w:t>на территории Рыбинского сельского поселения</w:t>
      </w:r>
    </w:p>
    <w:p w:rsidR="009D5F01" w:rsidRPr="00B27E55" w:rsidRDefault="009D5F01" w:rsidP="00B2259B">
      <w:pPr>
        <w:pStyle w:val="a4"/>
        <w:rPr>
          <w:rFonts w:ascii="Arial" w:hAnsi="Arial" w:cs="Arial"/>
          <w:sz w:val="24"/>
          <w:szCs w:val="24"/>
        </w:rPr>
      </w:pPr>
      <w:r w:rsidRPr="00B27E55">
        <w:rPr>
          <w:rFonts w:ascii="Arial" w:hAnsi="Arial" w:cs="Arial"/>
          <w:sz w:val="24"/>
          <w:szCs w:val="24"/>
        </w:rPr>
        <w:t xml:space="preserve">         </w:t>
      </w:r>
    </w:p>
    <w:p w:rsidR="009D5F01" w:rsidRPr="00B27E55" w:rsidRDefault="009D5F01" w:rsidP="00B2259B">
      <w:pPr>
        <w:pStyle w:val="a4"/>
        <w:rPr>
          <w:rFonts w:ascii="Arial" w:hAnsi="Arial" w:cs="Arial"/>
          <w:sz w:val="24"/>
          <w:szCs w:val="24"/>
        </w:rPr>
      </w:pPr>
      <w:r w:rsidRPr="00B27E55">
        <w:rPr>
          <w:rFonts w:ascii="Arial" w:hAnsi="Arial" w:cs="Arial"/>
          <w:sz w:val="24"/>
          <w:szCs w:val="24"/>
        </w:rPr>
        <w:t xml:space="preserve">       В соответствии  со статьей 15 части первой Налогового кодекса Российской Федерации, главой 32 части второй налогового кодекса Российской Федерации, </w:t>
      </w:r>
      <w:r w:rsidR="002D156E" w:rsidRPr="00B27E55">
        <w:rPr>
          <w:rFonts w:ascii="Arial" w:hAnsi="Arial" w:cs="Arial"/>
          <w:iCs/>
          <w:sz w:val="24"/>
          <w:szCs w:val="24"/>
        </w:rPr>
        <w:t xml:space="preserve"> с Федеральным законом от 30.09.2017 № 286-ФЗ  "О внесении изменений в часть вторую Налогового кодекса Российской Федерации и отдельные законодательные акты Российской Федерации"</w:t>
      </w:r>
      <w:r w:rsidR="002D156E" w:rsidRPr="00B27E55">
        <w:rPr>
          <w:rFonts w:ascii="Arial" w:hAnsi="Arial" w:cs="Arial"/>
          <w:sz w:val="24"/>
          <w:szCs w:val="24"/>
        </w:rPr>
        <w:t xml:space="preserve"> </w:t>
      </w:r>
      <w:r w:rsidRPr="00B27E55">
        <w:rPr>
          <w:rFonts w:ascii="Arial" w:hAnsi="Arial" w:cs="Arial"/>
          <w:sz w:val="24"/>
          <w:szCs w:val="24"/>
        </w:rPr>
        <w:t>Уставом Рыбинского сельского поселения ,сельский Совет депутатов РЕШИЛ:</w:t>
      </w:r>
    </w:p>
    <w:p w:rsidR="009D5F01" w:rsidRPr="00B27E55" w:rsidRDefault="009D5F01" w:rsidP="00B2259B">
      <w:pPr>
        <w:pStyle w:val="a4"/>
        <w:rPr>
          <w:rFonts w:ascii="Arial" w:hAnsi="Arial" w:cs="Arial"/>
          <w:sz w:val="24"/>
          <w:szCs w:val="24"/>
        </w:rPr>
      </w:pPr>
    </w:p>
    <w:p w:rsidR="009D5F01" w:rsidRPr="00B27E55" w:rsidRDefault="00AE1C5C" w:rsidP="00B2259B">
      <w:pPr>
        <w:pStyle w:val="a4"/>
        <w:rPr>
          <w:rFonts w:ascii="Arial" w:hAnsi="Arial" w:cs="Arial"/>
          <w:sz w:val="24"/>
          <w:szCs w:val="24"/>
        </w:rPr>
      </w:pPr>
      <w:r w:rsidRPr="00B27E55">
        <w:rPr>
          <w:rFonts w:ascii="Arial" w:hAnsi="Arial" w:cs="Arial"/>
          <w:sz w:val="24"/>
          <w:szCs w:val="24"/>
        </w:rPr>
        <w:t xml:space="preserve">   </w:t>
      </w:r>
      <w:r w:rsidR="009D5F01" w:rsidRPr="00B27E55">
        <w:rPr>
          <w:rFonts w:ascii="Arial" w:hAnsi="Arial" w:cs="Arial"/>
          <w:sz w:val="24"/>
          <w:szCs w:val="24"/>
        </w:rPr>
        <w:t>1.Установить и ввести в действие с 1 января 2015 года на территории Рыбинского сельского поселения налог на имущество физических лиц.</w:t>
      </w:r>
    </w:p>
    <w:p w:rsidR="009D5F01" w:rsidRPr="00B27E55" w:rsidRDefault="009D5F01" w:rsidP="00B2259B">
      <w:pPr>
        <w:pStyle w:val="a4"/>
        <w:rPr>
          <w:rFonts w:ascii="Arial" w:hAnsi="Arial" w:cs="Arial"/>
          <w:sz w:val="24"/>
          <w:szCs w:val="24"/>
        </w:rPr>
      </w:pPr>
      <w:r w:rsidRPr="00B27E55">
        <w:rPr>
          <w:rFonts w:ascii="Arial" w:hAnsi="Arial" w:cs="Arial"/>
          <w:sz w:val="24"/>
          <w:szCs w:val="24"/>
        </w:rPr>
        <w:t xml:space="preserve">   2. Налоговая база в отношении объектов </w:t>
      </w:r>
      <w:r w:rsidR="00AE6A5A" w:rsidRPr="00B27E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E55">
        <w:rPr>
          <w:rFonts w:ascii="Arial" w:hAnsi="Arial" w:cs="Arial"/>
          <w:sz w:val="24"/>
          <w:szCs w:val="24"/>
        </w:rPr>
        <w:t>налогооблажения</w:t>
      </w:r>
      <w:proofErr w:type="spellEnd"/>
      <w:r w:rsidRPr="00B27E55">
        <w:rPr>
          <w:rFonts w:ascii="Arial" w:hAnsi="Arial" w:cs="Arial"/>
          <w:sz w:val="24"/>
          <w:szCs w:val="24"/>
        </w:rPr>
        <w:t>,  за исключением объектов, включенных в перечень, определяемый в соответствии с пунктом 7 статьи 378.2 Налогового кодекса Россий</w:t>
      </w:r>
      <w:r w:rsidR="00AE6A5A" w:rsidRPr="00B27E55">
        <w:rPr>
          <w:rFonts w:ascii="Arial" w:hAnsi="Arial" w:cs="Arial"/>
          <w:sz w:val="24"/>
          <w:szCs w:val="24"/>
        </w:rPr>
        <w:t xml:space="preserve">ской Федерации, а также объектов </w:t>
      </w:r>
      <w:proofErr w:type="spellStart"/>
      <w:r w:rsidR="00AE6A5A" w:rsidRPr="00B27E55">
        <w:rPr>
          <w:rFonts w:ascii="Arial" w:hAnsi="Arial" w:cs="Arial"/>
          <w:sz w:val="24"/>
          <w:szCs w:val="24"/>
        </w:rPr>
        <w:t>налогооблажения</w:t>
      </w:r>
      <w:proofErr w:type="spellEnd"/>
      <w:r w:rsidR="00AE6A5A" w:rsidRPr="00B27E55">
        <w:rPr>
          <w:rFonts w:ascii="Arial" w:hAnsi="Arial" w:cs="Arial"/>
          <w:sz w:val="24"/>
          <w:szCs w:val="24"/>
        </w:rPr>
        <w:t>, предусмотренных абзацем вторым пункта 10 статьи 378.2  Налогового кодекса Российской Федерации, определяется исходя из их инвентаризационной стоимости.</w:t>
      </w:r>
    </w:p>
    <w:p w:rsidR="00AE6A5A" w:rsidRPr="00B27E55" w:rsidRDefault="00AE6A5A" w:rsidP="00B2259B">
      <w:pPr>
        <w:pStyle w:val="a4"/>
        <w:rPr>
          <w:rFonts w:ascii="Arial" w:hAnsi="Arial" w:cs="Arial"/>
          <w:sz w:val="24"/>
          <w:szCs w:val="24"/>
        </w:rPr>
      </w:pPr>
      <w:r w:rsidRPr="00B27E55">
        <w:rPr>
          <w:rFonts w:ascii="Arial" w:hAnsi="Arial" w:cs="Arial"/>
          <w:sz w:val="24"/>
          <w:szCs w:val="24"/>
        </w:rPr>
        <w:t xml:space="preserve">   Налоговая база в отношении объектов  </w:t>
      </w:r>
      <w:proofErr w:type="spellStart"/>
      <w:r w:rsidRPr="00B27E55">
        <w:rPr>
          <w:rFonts w:ascii="Arial" w:hAnsi="Arial" w:cs="Arial"/>
          <w:sz w:val="24"/>
          <w:szCs w:val="24"/>
        </w:rPr>
        <w:t>налогооблажения</w:t>
      </w:r>
      <w:proofErr w:type="spellEnd"/>
      <w:r w:rsidRPr="00B27E55">
        <w:rPr>
          <w:rFonts w:ascii="Arial" w:hAnsi="Arial" w:cs="Arial"/>
          <w:sz w:val="24"/>
          <w:szCs w:val="24"/>
        </w:rPr>
        <w:t xml:space="preserve">, включенных в перечень, определяемый в соответствии с пунктом 7 статьи 378.2 Налогового кодекса Российской Федерации, а также объектов </w:t>
      </w:r>
      <w:proofErr w:type="spellStart"/>
      <w:r w:rsidRPr="00B27E55">
        <w:rPr>
          <w:rFonts w:ascii="Arial" w:hAnsi="Arial" w:cs="Arial"/>
          <w:sz w:val="24"/>
          <w:szCs w:val="24"/>
        </w:rPr>
        <w:t>налогооблажения</w:t>
      </w:r>
      <w:proofErr w:type="spellEnd"/>
      <w:r w:rsidRPr="00B27E55">
        <w:rPr>
          <w:rFonts w:ascii="Arial" w:hAnsi="Arial" w:cs="Arial"/>
          <w:sz w:val="24"/>
          <w:szCs w:val="24"/>
        </w:rPr>
        <w:t>, предусмотренных  абзацем вторым пункта 10 статьи 378.2 Налогового кодекса Российской Федерации, определяется исходя из их кадастровой стоимости.</w:t>
      </w:r>
    </w:p>
    <w:p w:rsidR="00AE6A5A" w:rsidRPr="00B27E55" w:rsidRDefault="00AE6A5A" w:rsidP="00B2259B">
      <w:pPr>
        <w:pStyle w:val="a4"/>
        <w:rPr>
          <w:rFonts w:ascii="Arial" w:hAnsi="Arial" w:cs="Arial"/>
          <w:sz w:val="24"/>
          <w:szCs w:val="24"/>
        </w:rPr>
      </w:pPr>
      <w:r w:rsidRPr="00B27E55">
        <w:rPr>
          <w:rFonts w:ascii="Arial" w:hAnsi="Arial" w:cs="Arial"/>
          <w:sz w:val="24"/>
          <w:szCs w:val="24"/>
        </w:rPr>
        <w:t xml:space="preserve">   3. Установить ставки налога на имущество физических лиц на основе умноженной на коэффициент-дефлятор суммарной инвентаризационной стоимости объектов </w:t>
      </w:r>
      <w:proofErr w:type="spellStart"/>
      <w:r w:rsidRPr="00B27E55">
        <w:rPr>
          <w:rFonts w:ascii="Arial" w:hAnsi="Arial" w:cs="Arial"/>
          <w:sz w:val="24"/>
          <w:szCs w:val="24"/>
        </w:rPr>
        <w:t>налогооблажения</w:t>
      </w:r>
      <w:proofErr w:type="spellEnd"/>
      <w:r w:rsidRPr="00B27E55">
        <w:rPr>
          <w:rFonts w:ascii="Arial" w:hAnsi="Arial" w:cs="Arial"/>
          <w:sz w:val="24"/>
          <w:szCs w:val="24"/>
        </w:rPr>
        <w:t>, принадлежащих на праве собственности  налогоплательщику (с учетом доли налогоплательщика в праве общей собственности на каждый из таких объектов),  расположенный в пределах Рыбинского сельского поселения в следующих размерах:</w:t>
      </w:r>
    </w:p>
    <w:tbl>
      <w:tblPr>
        <w:tblStyle w:val="a3"/>
        <w:tblW w:w="0" w:type="auto"/>
        <w:tblLook w:val="04A0"/>
      </w:tblPr>
      <w:tblGrid>
        <w:gridCol w:w="4077"/>
        <w:gridCol w:w="4820"/>
      </w:tblGrid>
      <w:tr w:rsidR="00254EE1" w:rsidRPr="00B27E55" w:rsidTr="00DC19EB">
        <w:tc>
          <w:tcPr>
            <w:tcW w:w="4077" w:type="dxa"/>
          </w:tcPr>
          <w:p w:rsidR="00254EE1" w:rsidRPr="00B27E55" w:rsidRDefault="00254EE1" w:rsidP="00B2259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27E55">
              <w:rPr>
                <w:rFonts w:ascii="Arial" w:hAnsi="Arial" w:cs="Arial"/>
                <w:sz w:val="24"/>
                <w:szCs w:val="24"/>
              </w:rPr>
              <w:t xml:space="preserve">Суммарная инвентаризационная стоимость объектов </w:t>
            </w:r>
            <w:proofErr w:type="spellStart"/>
            <w:r w:rsidRPr="00B27E55">
              <w:rPr>
                <w:rFonts w:ascii="Arial" w:hAnsi="Arial" w:cs="Arial"/>
                <w:sz w:val="24"/>
                <w:szCs w:val="24"/>
              </w:rPr>
              <w:t>налогооблажения</w:t>
            </w:r>
            <w:proofErr w:type="spellEnd"/>
            <w:r w:rsidRPr="00B27E55">
              <w:rPr>
                <w:rFonts w:ascii="Arial" w:hAnsi="Arial" w:cs="Arial"/>
                <w:sz w:val="24"/>
                <w:szCs w:val="24"/>
              </w:rPr>
              <w:t>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820" w:type="dxa"/>
          </w:tcPr>
          <w:p w:rsidR="00254EE1" w:rsidRPr="00B27E55" w:rsidRDefault="00254EE1" w:rsidP="00B2259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27E55">
              <w:rPr>
                <w:rFonts w:ascii="Arial" w:hAnsi="Arial" w:cs="Arial"/>
                <w:sz w:val="24"/>
                <w:szCs w:val="24"/>
              </w:rPr>
              <w:t>Ставка налога</w:t>
            </w:r>
          </w:p>
        </w:tc>
      </w:tr>
      <w:tr w:rsidR="00254EE1" w:rsidRPr="00B27E55" w:rsidTr="00DC19EB">
        <w:tc>
          <w:tcPr>
            <w:tcW w:w="4077" w:type="dxa"/>
          </w:tcPr>
          <w:p w:rsidR="00254EE1" w:rsidRPr="00B27E55" w:rsidRDefault="005F4C77" w:rsidP="00B2259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27E55">
              <w:rPr>
                <w:rFonts w:ascii="Arial" w:hAnsi="Arial" w:cs="Arial"/>
                <w:sz w:val="24"/>
                <w:szCs w:val="24"/>
              </w:rPr>
              <w:t xml:space="preserve">до 300 тыс. </w:t>
            </w:r>
            <w:r w:rsidR="00254EE1" w:rsidRPr="00B27E55">
              <w:rPr>
                <w:rFonts w:ascii="Arial" w:hAnsi="Arial" w:cs="Arial"/>
                <w:sz w:val="24"/>
                <w:szCs w:val="24"/>
              </w:rPr>
              <w:t>рублей включительно</w:t>
            </w:r>
          </w:p>
        </w:tc>
        <w:tc>
          <w:tcPr>
            <w:tcW w:w="4820" w:type="dxa"/>
          </w:tcPr>
          <w:p w:rsidR="00254EE1" w:rsidRPr="00B27E55" w:rsidRDefault="00254EE1" w:rsidP="00B2259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27E55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254EE1" w:rsidRPr="00B27E55" w:rsidTr="00DC19EB">
        <w:tc>
          <w:tcPr>
            <w:tcW w:w="4077" w:type="dxa"/>
          </w:tcPr>
          <w:p w:rsidR="00254EE1" w:rsidRPr="00B27E55" w:rsidRDefault="005F4C77" w:rsidP="00B2259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27E55">
              <w:rPr>
                <w:rFonts w:ascii="Arial" w:hAnsi="Arial" w:cs="Arial"/>
                <w:sz w:val="24"/>
                <w:szCs w:val="24"/>
              </w:rPr>
              <w:t>от 300 тыс.  до 500 тыс.</w:t>
            </w:r>
            <w:r w:rsidR="00254EE1" w:rsidRPr="00B27E55">
              <w:rPr>
                <w:rFonts w:ascii="Arial" w:hAnsi="Arial" w:cs="Arial"/>
                <w:sz w:val="24"/>
                <w:szCs w:val="24"/>
              </w:rPr>
              <w:t xml:space="preserve"> рублей включительно</w:t>
            </w:r>
          </w:p>
        </w:tc>
        <w:tc>
          <w:tcPr>
            <w:tcW w:w="4820" w:type="dxa"/>
          </w:tcPr>
          <w:p w:rsidR="00254EE1" w:rsidRPr="00B27E55" w:rsidRDefault="00240DBC" w:rsidP="00B2259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27E55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254EE1" w:rsidRPr="00B27E55" w:rsidTr="00DC19EB">
        <w:tc>
          <w:tcPr>
            <w:tcW w:w="4077" w:type="dxa"/>
          </w:tcPr>
          <w:p w:rsidR="00254EE1" w:rsidRPr="00B27E55" w:rsidRDefault="00254EE1" w:rsidP="00B2259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27E55">
              <w:rPr>
                <w:rFonts w:ascii="Arial" w:hAnsi="Arial" w:cs="Arial"/>
                <w:sz w:val="24"/>
                <w:szCs w:val="24"/>
              </w:rPr>
              <w:t xml:space="preserve">Свыше 500 </w:t>
            </w:r>
            <w:r w:rsidR="005F4C77" w:rsidRPr="00B27E55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Pr="00B27E55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4820" w:type="dxa"/>
          </w:tcPr>
          <w:p w:rsidR="00254EE1" w:rsidRPr="00B27E55" w:rsidRDefault="00240DBC" w:rsidP="00B2259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27E55">
              <w:rPr>
                <w:rFonts w:ascii="Arial" w:hAnsi="Arial" w:cs="Arial"/>
                <w:sz w:val="24"/>
                <w:szCs w:val="24"/>
              </w:rPr>
              <w:t>0,</w:t>
            </w:r>
            <w:r w:rsidR="005F4C77" w:rsidRPr="00B27E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AE1C5C" w:rsidRPr="00B27E55" w:rsidRDefault="00254EE1" w:rsidP="00B2259B">
      <w:pPr>
        <w:pStyle w:val="a4"/>
        <w:rPr>
          <w:rFonts w:ascii="Arial" w:hAnsi="Arial" w:cs="Arial"/>
          <w:sz w:val="24"/>
          <w:szCs w:val="24"/>
        </w:rPr>
      </w:pPr>
      <w:r w:rsidRPr="00B27E55">
        <w:rPr>
          <w:rFonts w:ascii="Arial" w:hAnsi="Arial" w:cs="Arial"/>
          <w:sz w:val="24"/>
          <w:szCs w:val="24"/>
        </w:rPr>
        <w:t xml:space="preserve">  </w:t>
      </w:r>
      <w:r w:rsidR="00907BB7" w:rsidRPr="00B27E55">
        <w:rPr>
          <w:rFonts w:ascii="Arial" w:hAnsi="Arial" w:cs="Arial"/>
          <w:sz w:val="24"/>
          <w:szCs w:val="24"/>
        </w:rPr>
        <w:t xml:space="preserve"> </w:t>
      </w:r>
    </w:p>
    <w:p w:rsidR="0062041B" w:rsidRPr="00B27E55" w:rsidRDefault="00C4420D" w:rsidP="00B2259B">
      <w:pPr>
        <w:pStyle w:val="a4"/>
        <w:rPr>
          <w:rFonts w:ascii="Arial" w:hAnsi="Arial" w:cs="Arial"/>
          <w:sz w:val="24"/>
          <w:szCs w:val="24"/>
        </w:rPr>
      </w:pPr>
      <w:r w:rsidRPr="00B27E55">
        <w:rPr>
          <w:rFonts w:ascii="Arial" w:hAnsi="Arial" w:cs="Arial"/>
          <w:sz w:val="24"/>
          <w:szCs w:val="24"/>
        </w:rPr>
        <w:lastRenderedPageBreak/>
        <w:t xml:space="preserve">       </w:t>
      </w:r>
      <w:r w:rsidR="00254EE1" w:rsidRPr="00B27E55">
        <w:rPr>
          <w:rFonts w:ascii="Arial" w:hAnsi="Arial" w:cs="Arial"/>
          <w:sz w:val="24"/>
          <w:szCs w:val="24"/>
        </w:rPr>
        <w:t xml:space="preserve">Налоговая ставка в отношении объектов </w:t>
      </w:r>
      <w:proofErr w:type="spellStart"/>
      <w:r w:rsidR="00254EE1" w:rsidRPr="00B27E55">
        <w:rPr>
          <w:rFonts w:ascii="Arial" w:hAnsi="Arial" w:cs="Arial"/>
          <w:sz w:val="24"/>
          <w:szCs w:val="24"/>
        </w:rPr>
        <w:t>налогооблажения</w:t>
      </w:r>
      <w:proofErr w:type="spellEnd"/>
      <w:r w:rsidR="00254EE1" w:rsidRPr="00B27E55">
        <w:rPr>
          <w:rFonts w:ascii="Arial" w:hAnsi="Arial" w:cs="Arial"/>
          <w:sz w:val="24"/>
          <w:szCs w:val="24"/>
        </w:rPr>
        <w:t xml:space="preserve">, включенных в перечень, определяемый в соответствии с пунктом 7 статьи  378.2  Налогового кодекса Российской Федерации, а также  объектов  </w:t>
      </w:r>
      <w:proofErr w:type="spellStart"/>
      <w:r w:rsidR="00254EE1" w:rsidRPr="00B27E55">
        <w:rPr>
          <w:rFonts w:ascii="Arial" w:hAnsi="Arial" w:cs="Arial"/>
          <w:sz w:val="24"/>
          <w:szCs w:val="24"/>
        </w:rPr>
        <w:t>налогооблажения</w:t>
      </w:r>
      <w:proofErr w:type="spellEnd"/>
      <w:r w:rsidR="00254EE1" w:rsidRPr="00B27E55">
        <w:rPr>
          <w:rFonts w:ascii="Arial" w:hAnsi="Arial" w:cs="Arial"/>
          <w:sz w:val="24"/>
          <w:szCs w:val="24"/>
        </w:rPr>
        <w:t xml:space="preserve">, предусмотренных абзацем </w:t>
      </w:r>
      <w:r w:rsidR="00907BB7" w:rsidRPr="00B27E55">
        <w:rPr>
          <w:rFonts w:ascii="Arial" w:hAnsi="Arial" w:cs="Arial"/>
          <w:sz w:val="24"/>
          <w:szCs w:val="24"/>
        </w:rPr>
        <w:t xml:space="preserve"> </w:t>
      </w:r>
      <w:r w:rsidRPr="00B27E55">
        <w:rPr>
          <w:rFonts w:ascii="Arial" w:hAnsi="Arial" w:cs="Arial"/>
          <w:sz w:val="24"/>
          <w:szCs w:val="24"/>
        </w:rPr>
        <w:t>вторым пункта  10 статьи 378.2 Н</w:t>
      </w:r>
      <w:r w:rsidR="00907BB7" w:rsidRPr="00B27E55">
        <w:rPr>
          <w:rFonts w:ascii="Arial" w:hAnsi="Arial" w:cs="Arial"/>
          <w:sz w:val="24"/>
          <w:szCs w:val="24"/>
        </w:rPr>
        <w:t>алогового  кодекса Российской Федерации, устанавливается в размере 2 процентов.</w:t>
      </w:r>
    </w:p>
    <w:p w:rsidR="002D156E" w:rsidRPr="00B27E55" w:rsidRDefault="002D156E" w:rsidP="00B2259B">
      <w:pPr>
        <w:pStyle w:val="a4"/>
        <w:rPr>
          <w:rFonts w:ascii="Arial" w:hAnsi="Arial" w:cs="Arial"/>
          <w:sz w:val="24"/>
          <w:szCs w:val="24"/>
        </w:rPr>
      </w:pPr>
      <w:r w:rsidRPr="00B27E55">
        <w:rPr>
          <w:rFonts w:ascii="Arial" w:hAnsi="Arial" w:cs="Arial"/>
          <w:sz w:val="24"/>
          <w:szCs w:val="24"/>
        </w:rPr>
        <w:t xml:space="preserve">         4.  Льготы налогоплательщикам устанавливаются в соответствии со статьей 407 Налогового кодекса Российской Федерации.</w:t>
      </w:r>
    </w:p>
    <w:p w:rsidR="002D156E" w:rsidRPr="00B27E55" w:rsidRDefault="002D156E" w:rsidP="00B2259B">
      <w:pPr>
        <w:pStyle w:val="a4"/>
        <w:rPr>
          <w:rFonts w:ascii="Arial" w:hAnsi="Arial" w:cs="Arial"/>
          <w:sz w:val="24"/>
          <w:szCs w:val="24"/>
        </w:rPr>
      </w:pPr>
      <w:r w:rsidRPr="00B27E55">
        <w:rPr>
          <w:rFonts w:ascii="Arial" w:hAnsi="Arial" w:cs="Arial"/>
          <w:sz w:val="24"/>
          <w:szCs w:val="24"/>
        </w:rPr>
        <w:t xml:space="preserve">              Физические лица, имеющие право на налоговые льготы, установленные Налоговым кодексом Российской Федерации и настоящим решением, представляют в налоговый орган по своему выбору </w:t>
      </w:r>
      <w:hyperlink r:id="rId4" w:history="1">
        <w:r w:rsidRPr="00B27E55">
          <w:rPr>
            <w:rFonts w:ascii="Arial" w:hAnsi="Arial" w:cs="Arial"/>
            <w:sz w:val="24"/>
            <w:szCs w:val="24"/>
          </w:rPr>
          <w:t>заявление</w:t>
        </w:r>
      </w:hyperlink>
      <w:r w:rsidRPr="00B27E55">
        <w:rPr>
          <w:rFonts w:ascii="Arial" w:hAnsi="Arial" w:cs="Arial"/>
          <w:sz w:val="24"/>
          <w:szCs w:val="24"/>
        </w:rPr>
        <w:t xml:space="preserve"> о предоставлении налоговой льготы, а также вправе представить </w:t>
      </w:r>
      <w:hyperlink r:id="rId5" w:history="1">
        <w:r w:rsidRPr="00B27E55">
          <w:rPr>
            <w:rFonts w:ascii="Arial" w:hAnsi="Arial" w:cs="Arial"/>
            <w:sz w:val="24"/>
            <w:szCs w:val="24"/>
          </w:rPr>
          <w:t>документы</w:t>
        </w:r>
      </w:hyperlink>
      <w:r w:rsidRPr="00B27E55">
        <w:rPr>
          <w:rFonts w:ascii="Arial" w:hAnsi="Arial" w:cs="Arial"/>
          <w:sz w:val="24"/>
          <w:szCs w:val="24"/>
        </w:rPr>
        <w:t xml:space="preserve">, подтверждающие право налогоплательщика на налоговую льготу.                                                                                 Заявление о предоставлении налоговой льготы направляется по форме заявления, в </w:t>
      </w:r>
      <w:hyperlink r:id="rId6" w:history="1">
        <w:r w:rsidRPr="00B27E55">
          <w:rPr>
            <w:rFonts w:ascii="Arial" w:hAnsi="Arial" w:cs="Arial"/>
            <w:sz w:val="24"/>
            <w:szCs w:val="24"/>
          </w:rPr>
          <w:t>порядк</w:t>
        </w:r>
      </w:hyperlink>
      <w:r w:rsidRPr="00B27E55">
        <w:rPr>
          <w:rFonts w:ascii="Arial" w:hAnsi="Arial" w:cs="Arial"/>
          <w:sz w:val="24"/>
          <w:szCs w:val="24"/>
        </w:rPr>
        <w:t>е и формате, которые определяются федеральным органом исполнительной власти, уполномоченным по контролю и надзору в области налогов и сборов.</w:t>
      </w:r>
    </w:p>
    <w:p w:rsidR="00F5706F" w:rsidRPr="00B27E55" w:rsidRDefault="0062041B" w:rsidP="00B2259B">
      <w:pPr>
        <w:pStyle w:val="a4"/>
        <w:rPr>
          <w:rFonts w:ascii="Arial" w:hAnsi="Arial" w:cs="Arial"/>
          <w:sz w:val="24"/>
          <w:szCs w:val="24"/>
        </w:rPr>
      </w:pPr>
      <w:r w:rsidRPr="00B27E55">
        <w:rPr>
          <w:rFonts w:ascii="Arial" w:hAnsi="Arial" w:cs="Arial"/>
          <w:sz w:val="24"/>
          <w:szCs w:val="24"/>
        </w:rPr>
        <w:t xml:space="preserve">        </w:t>
      </w:r>
      <w:r w:rsidR="002D156E" w:rsidRPr="00B27E55">
        <w:rPr>
          <w:rFonts w:ascii="Arial" w:hAnsi="Arial" w:cs="Arial"/>
          <w:sz w:val="24"/>
          <w:szCs w:val="24"/>
        </w:rPr>
        <w:t xml:space="preserve"> 5.  </w:t>
      </w:r>
      <w:r w:rsidR="002D156E" w:rsidRPr="00B27E55">
        <w:rPr>
          <w:rFonts w:ascii="Arial" w:hAnsi="Arial" w:cs="Arial"/>
          <w:color w:val="000000"/>
          <w:sz w:val="24"/>
          <w:szCs w:val="24"/>
        </w:rPr>
        <w:t xml:space="preserve">Налог  подлежит уплате налогоплательщиками </w:t>
      </w:r>
      <w:r w:rsidR="00B27E55">
        <w:rPr>
          <w:rFonts w:ascii="Arial" w:hAnsi="Arial" w:cs="Arial"/>
          <w:color w:val="000000"/>
          <w:sz w:val="24"/>
          <w:szCs w:val="24"/>
        </w:rPr>
        <w:t xml:space="preserve">в срок не позднее 1 декабря </w:t>
      </w:r>
      <w:r w:rsidR="002D156E" w:rsidRPr="00B27E55">
        <w:rPr>
          <w:rFonts w:ascii="Arial" w:hAnsi="Arial" w:cs="Arial"/>
          <w:color w:val="000000"/>
          <w:sz w:val="24"/>
          <w:szCs w:val="24"/>
        </w:rPr>
        <w:t>.</w:t>
      </w:r>
    </w:p>
    <w:p w:rsidR="00306D9D" w:rsidRPr="00B27E55" w:rsidRDefault="0062041B" w:rsidP="00B2259B">
      <w:pPr>
        <w:pStyle w:val="a4"/>
        <w:rPr>
          <w:rFonts w:ascii="Arial" w:hAnsi="Arial" w:cs="Arial"/>
          <w:sz w:val="24"/>
          <w:szCs w:val="24"/>
        </w:rPr>
      </w:pPr>
      <w:r w:rsidRPr="00B27E55">
        <w:rPr>
          <w:rFonts w:ascii="Arial" w:hAnsi="Arial" w:cs="Arial"/>
          <w:sz w:val="24"/>
          <w:szCs w:val="24"/>
        </w:rPr>
        <w:t xml:space="preserve">         </w:t>
      </w:r>
      <w:r w:rsidR="00077C23" w:rsidRPr="00B27E55">
        <w:rPr>
          <w:rFonts w:ascii="Arial" w:hAnsi="Arial" w:cs="Arial"/>
          <w:sz w:val="24"/>
          <w:szCs w:val="24"/>
        </w:rPr>
        <w:t>6</w:t>
      </w:r>
      <w:r w:rsidR="00306D9D" w:rsidRPr="00B27E55">
        <w:rPr>
          <w:rFonts w:ascii="Arial" w:hAnsi="Arial" w:cs="Arial"/>
          <w:sz w:val="24"/>
          <w:szCs w:val="24"/>
        </w:rPr>
        <w:t xml:space="preserve">. </w:t>
      </w:r>
      <w:r w:rsidR="002D156E" w:rsidRPr="00B27E55">
        <w:rPr>
          <w:rFonts w:ascii="Arial" w:hAnsi="Arial" w:cs="Arial"/>
          <w:bCs/>
          <w:sz w:val="24"/>
          <w:szCs w:val="24"/>
        </w:rPr>
        <w:t>Настоящее решение вступает в силу со дня</w:t>
      </w:r>
      <w:r w:rsidR="002D156E" w:rsidRPr="00B27E55">
        <w:rPr>
          <w:rFonts w:ascii="Arial" w:hAnsi="Arial" w:cs="Arial"/>
          <w:sz w:val="24"/>
          <w:szCs w:val="24"/>
        </w:rPr>
        <w:t xml:space="preserve"> его официального опубликования (обнародования). </w:t>
      </w:r>
    </w:p>
    <w:p w:rsidR="00306D9D" w:rsidRPr="00B27E55" w:rsidRDefault="00306D9D" w:rsidP="00B2259B">
      <w:pPr>
        <w:pStyle w:val="a4"/>
        <w:rPr>
          <w:rFonts w:ascii="Arial" w:hAnsi="Arial" w:cs="Arial"/>
          <w:sz w:val="24"/>
          <w:szCs w:val="24"/>
        </w:rPr>
      </w:pPr>
      <w:r w:rsidRPr="00B27E55">
        <w:rPr>
          <w:rFonts w:ascii="Arial" w:hAnsi="Arial" w:cs="Arial"/>
          <w:sz w:val="24"/>
          <w:szCs w:val="24"/>
        </w:rPr>
        <w:t xml:space="preserve">  </w:t>
      </w:r>
      <w:r w:rsidR="00DE0D6E" w:rsidRPr="00B27E55">
        <w:rPr>
          <w:rFonts w:ascii="Arial" w:hAnsi="Arial" w:cs="Arial"/>
          <w:sz w:val="24"/>
          <w:szCs w:val="24"/>
        </w:rPr>
        <w:t xml:space="preserve"> </w:t>
      </w:r>
      <w:r w:rsidRPr="00B27E55">
        <w:rPr>
          <w:rFonts w:ascii="Arial" w:hAnsi="Arial" w:cs="Arial"/>
          <w:sz w:val="24"/>
          <w:szCs w:val="24"/>
        </w:rPr>
        <w:t xml:space="preserve"> </w:t>
      </w:r>
      <w:r w:rsidR="0062041B" w:rsidRPr="00B27E55">
        <w:rPr>
          <w:rFonts w:ascii="Arial" w:hAnsi="Arial" w:cs="Arial"/>
          <w:sz w:val="24"/>
          <w:szCs w:val="24"/>
        </w:rPr>
        <w:t xml:space="preserve">     </w:t>
      </w:r>
      <w:r w:rsidR="00077C23" w:rsidRPr="00B27E55">
        <w:rPr>
          <w:rFonts w:ascii="Arial" w:hAnsi="Arial" w:cs="Arial"/>
          <w:sz w:val="24"/>
          <w:szCs w:val="24"/>
        </w:rPr>
        <w:t>7</w:t>
      </w:r>
      <w:r w:rsidRPr="00B27E55">
        <w:rPr>
          <w:rFonts w:ascii="Arial" w:hAnsi="Arial" w:cs="Arial"/>
          <w:sz w:val="24"/>
          <w:szCs w:val="24"/>
        </w:rPr>
        <w:t>. Пр</w:t>
      </w:r>
      <w:r w:rsidR="003B75A2" w:rsidRPr="00B27E55">
        <w:rPr>
          <w:rFonts w:ascii="Arial" w:hAnsi="Arial" w:cs="Arial"/>
          <w:sz w:val="24"/>
          <w:szCs w:val="24"/>
        </w:rPr>
        <w:t>изнать утратившими  силу решения</w:t>
      </w:r>
      <w:r w:rsidRPr="00B27E55">
        <w:rPr>
          <w:rFonts w:ascii="Arial" w:hAnsi="Arial" w:cs="Arial"/>
          <w:sz w:val="24"/>
          <w:szCs w:val="24"/>
        </w:rPr>
        <w:t xml:space="preserve"> сельского Совета депутатов </w:t>
      </w:r>
      <w:r w:rsidR="002D156E" w:rsidRPr="00B27E55">
        <w:rPr>
          <w:rFonts w:ascii="Arial" w:hAnsi="Arial" w:cs="Arial"/>
          <w:sz w:val="24"/>
          <w:szCs w:val="24"/>
        </w:rPr>
        <w:t>№ 51/1 от 24.12.2008г., № 16/3 от 02.09.2014г.,№ 18/1 от 17.11.2014г., № 8/3 от 19.05.2016г., № 28/7 от 11.12.2018г..</w:t>
      </w:r>
    </w:p>
    <w:p w:rsidR="009D5F01" w:rsidRPr="00B27E55" w:rsidRDefault="009D5F01" w:rsidP="00B2259B">
      <w:pPr>
        <w:pStyle w:val="a4"/>
        <w:rPr>
          <w:rFonts w:ascii="Arial" w:hAnsi="Arial" w:cs="Arial"/>
          <w:sz w:val="24"/>
          <w:szCs w:val="24"/>
        </w:rPr>
      </w:pPr>
    </w:p>
    <w:p w:rsidR="00306D9D" w:rsidRPr="00B27E55" w:rsidRDefault="00306D9D" w:rsidP="00B2259B">
      <w:pPr>
        <w:pStyle w:val="a4"/>
        <w:rPr>
          <w:rFonts w:ascii="Arial" w:hAnsi="Arial" w:cs="Arial"/>
          <w:sz w:val="24"/>
          <w:szCs w:val="24"/>
        </w:rPr>
      </w:pPr>
    </w:p>
    <w:p w:rsidR="00306D9D" w:rsidRPr="00B27E55" w:rsidRDefault="00306D9D" w:rsidP="00B2259B">
      <w:pPr>
        <w:pStyle w:val="a4"/>
        <w:rPr>
          <w:rFonts w:ascii="Arial" w:hAnsi="Arial" w:cs="Arial"/>
          <w:sz w:val="24"/>
          <w:szCs w:val="24"/>
        </w:rPr>
      </w:pPr>
    </w:p>
    <w:p w:rsidR="009D5F01" w:rsidRPr="00B27E55" w:rsidRDefault="009D5F01" w:rsidP="00B2259B">
      <w:pPr>
        <w:pStyle w:val="a4"/>
        <w:rPr>
          <w:rFonts w:ascii="Arial" w:hAnsi="Arial" w:cs="Arial"/>
          <w:sz w:val="24"/>
          <w:szCs w:val="24"/>
        </w:rPr>
      </w:pPr>
      <w:r w:rsidRPr="00B27E55">
        <w:rPr>
          <w:rFonts w:ascii="Arial" w:hAnsi="Arial" w:cs="Arial"/>
          <w:sz w:val="24"/>
          <w:szCs w:val="24"/>
        </w:rPr>
        <w:t xml:space="preserve">Глава Рыбинского </w:t>
      </w:r>
    </w:p>
    <w:p w:rsidR="009D5F01" w:rsidRPr="00B27E55" w:rsidRDefault="009D5F01" w:rsidP="00B2259B">
      <w:pPr>
        <w:pStyle w:val="a4"/>
        <w:rPr>
          <w:rFonts w:ascii="Arial" w:hAnsi="Arial" w:cs="Arial"/>
          <w:sz w:val="24"/>
          <w:szCs w:val="24"/>
        </w:rPr>
      </w:pPr>
      <w:r w:rsidRPr="00B27E55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</w:t>
      </w:r>
      <w:proofErr w:type="spellStart"/>
      <w:r w:rsidRPr="00B27E55">
        <w:rPr>
          <w:rFonts w:ascii="Arial" w:hAnsi="Arial" w:cs="Arial"/>
          <w:sz w:val="24"/>
          <w:szCs w:val="24"/>
        </w:rPr>
        <w:t>В.А.Любаков</w:t>
      </w:r>
      <w:proofErr w:type="spellEnd"/>
    </w:p>
    <w:p w:rsidR="00AF65C6" w:rsidRPr="00B27E55" w:rsidRDefault="00AF65C6" w:rsidP="00B2259B">
      <w:pPr>
        <w:pStyle w:val="a4"/>
        <w:rPr>
          <w:rFonts w:ascii="Arial" w:hAnsi="Arial" w:cs="Arial"/>
          <w:sz w:val="24"/>
          <w:szCs w:val="24"/>
        </w:rPr>
      </w:pPr>
    </w:p>
    <w:sectPr w:rsidR="00AF65C6" w:rsidRPr="00B27E55" w:rsidSect="0090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5F01"/>
    <w:rsid w:val="00014686"/>
    <w:rsid w:val="00077C23"/>
    <w:rsid w:val="00172180"/>
    <w:rsid w:val="001D0A7A"/>
    <w:rsid w:val="00240DBC"/>
    <w:rsid w:val="00254EE1"/>
    <w:rsid w:val="002D156E"/>
    <w:rsid w:val="00306D9D"/>
    <w:rsid w:val="003A1103"/>
    <w:rsid w:val="003B75A2"/>
    <w:rsid w:val="00471E27"/>
    <w:rsid w:val="004F0EB4"/>
    <w:rsid w:val="005F4C77"/>
    <w:rsid w:val="00606A6B"/>
    <w:rsid w:val="00615F78"/>
    <w:rsid w:val="0062041B"/>
    <w:rsid w:val="0065431A"/>
    <w:rsid w:val="007F7584"/>
    <w:rsid w:val="008006A0"/>
    <w:rsid w:val="00812233"/>
    <w:rsid w:val="008A5993"/>
    <w:rsid w:val="008B129A"/>
    <w:rsid w:val="00907BB7"/>
    <w:rsid w:val="009D5F01"/>
    <w:rsid w:val="009D6353"/>
    <w:rsid w:val="00AA0D44"/>
    <w:rsid w:val="00AE1C5C"/>
    <w:rsid w:val="00AE6A5A"/>
    <w:rsid w:val="00AF65C6"/>
    <w:rsid w:val="00B2259B"/>
    <w:rsid w:val="00B27E55"/>
    <w:rsid w:val="00B51944"/>
    <w:rsid w:val="00C4420D"/>
    <w:rsid w:val="00C9419A"/>
    <w:rsid w:val="00CC520C"/>
    <w:rsid w:val="00CE6B37"/>
    <w:rsid w:val="00D9337B"/>
    <w:rsid w:val="00DE0D6E"/>
    <w:rsid w:val="00E72CA9"/>
    <w:rsid w:val="00E91EEF"/>
    <w:rsid w:val="00F5706F"/>
    <w:rsid w:val="00F808CE"/>
    <w:rsid w:val="00FA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01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4EE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F57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D826CEC233E65F6E55E66C04D3647EEEA1914BBD9F4A1582236B47B1FAE5A72B139C765872415kDg6M" TargetMode="External"/><Relationship Id="rId5" Type="http://schemas.openxmlformats.org/officeDocument/2006/relationships/hyperlink" Target="consultantplus://offline/ref=A5F7B659F4688A3BC065D8B456A63CF67B67ABDE0D81F50243B2969F929D3F6526575675584CCD053Bh5H" TargetMode="External"/><Relationship Id="rId4" Type="http://schemas.openxmlformats.org/officeDocument/2006/relationships/hyperlink" Target="consultantplus://offline/ref=A5F7B659F4688A3BC065D8B456A63CF67B67A9D70585F50243B2969F929D3F6526575675584CCD073Bh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Ucer</cp:lastModifiedBy>
  <cp:revision>31</cp:revision>
  <cp:lastPrinted>2014-11-27T11:53:00Z</cp:lastPrinted>
  <dcterms:created xsi:type="dcterms:W3CDTF">2014-11-17T09:23:00Z</dcterms:created>
  <dcterms:modified xsi:type="dcterms:W3CDTF">2019-04-03T05:35:00Z</dcterms:modified>
</cp:coreProperties>
</file>