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FA" w:rsidRPr="007A1B56" w:rsidRDefault="004323FA" w:rsidP="004323F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4323FA" w:rsidRDefault="004323FA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4323FA" w:rsidRPr="007A1B56" w:rsidRDefault="004323FA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4323FA" w:rsidRPr="00313766" w:rsidRDefault="004323FA" w:rsidP="004323FA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отдел кадров </w:t>
      </w:r>
      <w:r w:rsidR="001D4CDA">
        <w:rPr>
          <w:sz w:val="26"/>
          <w:szCs w:val="26"/>
        </w:rPr>
        <w:t>Администрации Рыбинского сельского поселения</w:t>
      </w:r>
    </w:p>
    <w:p w:rsidR="004323FA" w:rsidRDefault="004323FA" w:rsidP="004323FA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4323FA" w:rsidRDefault="004323FA" w:rsidP="004323FA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4323FA" w:rsidRDefault="004323FA" w:rsidP="004323FA">
      <w:pPr>
        <w:jc w:val="center"/>
        <w:rPr>
          <w:b/>
          <w:bCs/>
          <w:sz w:val="26"/>
          <w:szCs w:val="26"/>
        </w:rPr>
      </w:pPr>
    </w:p>
    <w:p w:rsidR="004323FA" w:rsidRDefault="004323FA" w:rsidP="004323FA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4323FA" w:rsidRPr="00265AE6" w:rsidRDefault="004323FA" w:rsidP="00265AE6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 w:rsidR="00265AE6">
        <w:rPr>
          <w:sz w:val="24"/>
          <w:szCs w:val="24"/>
        </w:rPr>
        <w:t xml:space="preserve"> </w:t>
      </w:r>
      <w:r w:rsidR="001A1D6B">
        <w:rPr>
          <w:b/>
          <w:sz w:val="24"/>
          <w:szCs w:val="24"/>
        </w:rPr>
        <w:t>Бирюкова</w:t>
      </w:r>
      <w:r w:rsidRPr="00265AE6">
        <w:rPr>
          <w:b/>
          <w:sz w:val="24"/>
          <w:szCs w:val="24"/>
        </w:rPr>
        <w:t xml:space="preserve"> Татьяна Васильевна 02.08.1981 </w:t>
      </w:r>
      <w:r w:rsidR="001A1D6B">
        <w:rPr>
          <w:b/>
          <w:sz w:val="24"/>
          <w:szCs w:val="24"/>
        </w:rPr>
        <w:t>года рождения; паспорт серия 181</w:t>
      </w:r>
      <w:r w:rsidRPr="00265AE6">
        <w:rPr>
          <w:b/>
          <w:sz w:val="24"/>
          <w:szCs w:val="24"/>
        </w:rPr>
        <w:t>6  №</w:t>
      </w:r>
      <w:r w:rsidR="001A1D6B">
        <w:rPr>
          <w:b/>
          <w:sz w:val="24"/>
          <w:szCs w:val="24"/>
        </w:rPr>
        <w:t>261783</w:t>
      </w:r>
      <w:r>
        <w:rPr>
          <w:sz w:val="24"/>
          <w:szCs w:val="24"/>
        </w:rPr>
        <w:t xml:space="preserve"> </w:t>
      </w:r>
      <w:r w:rsidRPr="00265AE6">
        <w:rPr>
          <w:b/>
          <w:sz w:val="24"/>
          <w:szCs w:val="24"/>
        </w:rPr>
        <w:t xml:space="preserve">выдан </w:t>
      </w:r>
      <w:r w:rsidR="001A1D6B">
        <w:rPr>
          <w:b/>
          <w:sz w:val="24"/>
          <w:szCs w:val="24"/>
        </w:rPr>
        <w:t>27.10.2016</w:t>
      </w:r>
      <w:r w:rsidRPr="00265AE6">
        <w:rPr>
          <w:b/>
          <w:sz w:val="24"/>
          <w:szCs w:val="24"/>
        </w:rPr>
        <w:t xml:space="preserve">  </w:t>
      </w:r>
      <w:r w:rsidR="001A1D6B">
        <w:rPr>
          <w:b/>
          <w:sz w:val="24"/>
          <w:szCs w:val="24"/>
        </w:rPr>
        <w:t>миграционным пунктом ОМВД России по Ольховскому району Волгоградской области</w:t>
      </w:r>
    </w:p>
    <w:p w:rsidR="004323FA" w:rsidRPr="00FF1F63" w:rsidRDefault="004323FA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4323FA" w:rsidRPr="00265AE6" w:rsidRDefault="00265AE6" w:rsidP="00265AE6">
      <w:pPr>
        <w:pBdr>
          <w:top w:val="single" w:sz="4" w:space="1" w:color="auto"/>
        </w:pBdr>
        <w:ind w:right="113"/>
        <w:rPr>
          <w:b/>
          <w:sz w:val="16"/>
          <w:szCs w:val="16"/>
        </w:rPr>
      </w:pPr>
      <w:r>
        <w:rPr>
          <w:b/>
          <w:sz w:val="24"/>
          <w:szCs w:val="24"/>
        </w:rPr>
        <w:t>Администрация</w:t>
      </w:r>
      <w:r w:rsidRPr="00265AE6">
        <w:rPr>
          <w:b/>
          <w:sz w:val="24"/>
          <w:szCs w:val="24"/>
        </w:rPr>
        <w:t xml:space="preserve"> Рыбинского сельского поселения</w:t>
      </w:r>
      <w:r w:rsidRPr="00265AE6">
        <w:rPr>
          <w:b/>
          <w:sz w:val="16"/>
          <w:szCs w:val="16"/>
        </w:rPr>
        <w:t xml:space="preserve">, </w:t>
      </w:r>
      <w:r w:rsidR="004323FA" w:rsidRPr="00265AE6">
        <w:rPr>
          <w:b/>
          <w:sz w:val="24"/>
          <w:szCs w:val="24"/>
        </w:rPr>
        <w:t xml:space="preserve">ведущий специалист </w:t>
      </w:r>
    </w:p>
    <w:p w:rsidR="004323FA" w:rsidRPr="009C36FA" w:rsidRDefault="004323FA" w:rsidP="004323FA">
      <w:pPr>
        <w:pBdr>
          <w:top w:val="single" w:sz="4" w:space="1" w:color="auto"/>
        </w:pBdr>
        <w:rPr>
          <w:sz w:val="24"/>
          <w:szCs w:val="24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4323FA" w:rsidRDefault="004323FA" w:rsidP="004323FA">
      <w:pPr>
        <w:pBdr>
          <w:top w:val="single" w:sz="4" w:space="1" w:color="auto"/>
        </w:pBdr>
        <w:rPr>
          <w:sz w:val="2"/>
          <w:szCs w:val="2"/>
        </w:rPr>
      </w:pPr>
    </w:p>
    <w:p w:rsidR="004323FA" w:rsidRDefault="004323FA" w:rsidP="004323FA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4323FA" w:rsidRPr="00FF1F63" w:rsidRDefault="004323FA" w:rsidP="004323FA">
      <w:pPr>
        <w:tabs>
          <w:tab w:val="left" w:pos="9837"/>
        </w:tabs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4323FA" w:rsidRPr="009C36FA" w:rsidTr="00265AE6">
        <w:tc>
          <w:tcPr>
            <w:tcW w:w="3794" w:type="dxa"/>
          </w:tcPr>
          <w:p w:rsidR="004323FA" w:rsidRPr="003B3713" w:rsidRDefault="004323FA" w:rsidP="00265AE6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4323FA" w:rsidRPr="00265AE6" w:rsidRDefault="004323FA" w:rsidP="00265AE6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265AE6">
              <w:rPr>
                <w:b/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4323FA" w:rsidRDefault="004323FA" w:rsidP="004323FA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4323FA" w:rsidRPr="00FF1F63" w:rsidRDefault="004323FA" w:rsidP="004323FA">
      <w:pPr>
        <w:tabs>
          <w:tab w:val="left" w:pos="9837"/>
        </w:tabs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265AE6">
        <w:rPr>
          <w:b/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4323FA" w:rsidRPr="009C36FA" w:rsidRDefault="004323FA" w:rsidP="004323F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65AE6" w:rsidRDefault="004323FA" w:rsidP="00265AE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730F7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4323FA" w:rsidRPr="00265AE6" w:rsidRDefault="001A1D6B" w:rsidP="00265A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Бирюковой</w:t>
      </w:r>
      <w:r w:rsidR="004323FA" w:rsidRPr="00265AE6">
        <w:rPr>
          <w:b/>
          <w:sz w:val="24"/>
          <w:szCs w:val="24"/>
        </w:rPr>
        <w:t xml:space="preserve"> Татьян</w:t>
      </w:r>
      <w:r w:rsidR="00265AE6" w:rsidRPr="00265AE6">
        <w:rPr>
          <w:b/>
          <w:sz w:val="24"/>
          <w:szCs w:val="24"/>
        </w:rPr>
        <w:t>ы</w:t>
      </w:r>
      <w:r w:rsidR="004323FA" w:rsidRPr="00265AE6">
        <w:rPr>
          <w:b/>
          <w:sz w:val="24"/>
          <w:szCs w:val="24"/>
        </w:rPr>
        <w:t xml:space="preserve"> Васильевн</w:t>
      </w:r>
      <w:r w:rsidR="00265AE6" w:rsidRPr="00265AE6">
        <w:rPr>
          <w:b/>
          <w:sz w:val="24"/>
          <w:szCs w:val="24"/>
        </w:rPr>
        <w:t>ы,02.08.1981 года рождения,</w:t>
      </w:r>
      <w:r>
        <w:rPr>
          <w:b/>
          <w:sz w:val="24"/>
          <w:szCs w:val="24"/>
        </w:rPr>
        <w:t xml:space="preserve"> паспорт серия 181</w:t>
      </w:r>
      <w:r w:rsidR="004323FA" w:rsidRPr="00265AE6">
        <w:rPr>
          <w:b/>
          <w:sz w:val="24"/>
          <w:szCs w:val="24"/>
        </w:rPr>
        <w:t>6  №</w:t>
      </w:r>
      <w:r>
        <w:rPr>
          <w:b/>
          <w:sz w:val="24"/>
          <w:szCs w:val="24"/>
        </w:rPr>
        <w:t>261783</w:t>
      </w:r>
      <w:r w:rsidR="004323FA" w:rsidRPr="00265AE6">
        <w:rPr>
          <w:b/>
          <w:sz w:val="24"/>
          <w:szCs w:val="24"/>
        </w:rPr>
        <w:t xml:space="preserve"> </w:t>
      </w:r>
      <w:r w:rsidR="00A2521C" w:rsidRPr="00A2521C">
        <w:rPr>
          <w:b/>
          <w:sz w:val="24"/>
          <w:szCs w:val="24"/>
        </w:rPr>
        <w:t xml:space="preserve">выдан </w:t>
      </w:r>
      <w:r>
        <w:rPr>
          <w:b/>
          <w:sz w:val="24"/>
          <w:szCs w:val="24"/>
        </w:rPr>
        <w:t>27.10.2016 миграционным пунктом ОМВД России по Ольховскому району Волгоградской области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4323FA" w:rsidRPr="00FF1F63" w:rsidRDefault="004323FA" w:rsidP="004323F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323FA" w:rsidRPr="00A2521C" w:rsidRDefault="004323FA" w:rsidP="004323FA">
      <w:pPr>
        <w:tabs>
          <w:tab w:val="left" w:pos="9837"/>
        </w:tabs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ab/>
      </w:r>
    </w:p>
    <w:p w:rsidR="004323FA" w:rsidRPr="00545373" w:rsidRDefault="004323FA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4323FA" w:rsidRPr="00A2521C" w:rsidRDefault="004323FA" w:rsidP="004323FA">
      <w:pPr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>403661, Волгоградская область Ольховский район  с.Рыбинка ул. Пролетарская, дом 44, ведущий специалист Администрации Рыбинского сельского поселения</w:t>
      </w:r>
    </w:p>
    <w:p w:rsidR="004323FA" w:rsidRPr="009C36FA" w:rsidRDefault="004323FA" w:rsidP="004323FA">
      <w:pPr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4323FA" w:rsidRPr="00FF1F63" w:rsidRDefault="004323FA" w:rsidP="004323FA">
      <w:pPr>
        <w:jc w:val="both"/>
        <w:rPr>
          <w:sz w:val="16"/>
          <w:szCs w:val="16"/>
        </w:rPr>
      </w:pPr>
    </w:p>
    <w:p w:rsidR="004323FA" w:rsidRDefault="004323FA" w:rsidP="004323FA">
      <w:pPr>
        <w:jc w:val="both"/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4323FA" w:rsidRPr="00FF1F63" w:rsidRDefault="004323FA" w:rsidP="004323FA">
      <w:pPr>
        <w:rPr>
          <w:sz w:val="16"/>
          <w:szCs w:val="16"/>
        </w:rPr>
      </w:pPr>
    </w:p>
    <w:p w:rsidR="004323FA" w:rsidRPr="007D31D1" w:rsidRDefault="004323FA" w:rsidP="004323FA">
      <w:pPr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4323FA" w:rsidTr="00265AE6">
        <w:tc>
          <w:tcPr>
            <w:tcW w:w="3936" w:type="dxa"/>
            <w:gridSpan w:val="2"/>
          </w:tcPr>
          <w:p w:rsidR="004323FA" w:rsidRPr="003B3713" w:rsidRDefault="004323FA" w:rsidP="008E092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1A1D6B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323FA" w:rsidRPr="003B3713" w:rsidRDefault="004323FA" w:rsidP="008E092D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1A1D6B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4323FA" w:rsidTr="00265AE6">
        <w:tc>
          <w:tcPr>
            <w:tcW w:w="2235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4323FA" w:rsidRPr="003B3713" w:rsidRDefault="001A1D6B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Бирюковой </w:t>
            </w:r>
            <w:r w:rsidR="004323FA">
              <w:rPr>
                <w:sz w:val="26"/>
                <w:szCs w:val="26"/>
              </w:rPr>
              <w:t>Татьяне Васильевне</w:t>
            </w:r>
          </w:p>
        </w:tc>
      </w:tr>
    </w:tbl>
    <w:p w:rsidR="004323FA" w:rsidRDefault="004323FA" w:rsidP="004323FA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4323FA" w:rsidRPr="00317294" w:rsidRDefault="004323FA" w:rsidP="004323FA">
      <w:pPr>
        <w:rPr>
          <w:sz w:val="16"/>
          <w:szCs w:val="16"/>
        </w:rPr>
      </w:pPr>
    </w:p>
    <w:p w:rsidR="004323FA" w:rsidRDefault="004323FA" w:rsidP="004323FA">
      <w:pPr>
        <w:jc w:val="both"/>
        <w:rPr>
          <w:sz w:val="24"/>
          <w:szCs w:val="24"/>
        </w:rPr>
      </w:pPr>
    </w:p>
    <w:p w:rsidR="004323FA" w:rsidRPr="00D752FD" w:rsidRDefault="004323FA" w:rsidP="004323FA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lastRenderedPageBreak/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4323FA" w:rsidRPr="00D752FD" w:rsidTr="00265AE6">
        <w:tc>
          <w:tcPr>
            <w:tcW w:w="5353" w:type="dxa"/>
          </w:tcPr>
          <w:p w:rsidR="004323FA" w:rsidRPr="003B3713" w:rsidRDefault="004323FA" w:rsidP="00265AE6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4323FA" w:rsidRPr="003B3713" w:rsidRDefault="004323FA" w:rsidP="00265AE6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23FA" w:rsidRPr="003B3713" w:rsidRDefault="004323FA" w:rsidP="001A1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A1D6B">
              <w:rPr>
                <w:sz w:val="26"/>
                <w:szCs w:val="26"/>
              </w:rPr>
              <w:t>6</w:t>
            </w:r>
          </w:p>
        </w:tc>
        <w:tc>
          <w:tcPr>
            <w:tcW w:w="1808" w:type="dxa"/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4323FA" w:rsidRDefault="004323FA" w:rsidP="004323FA">
      <w:pPr>
        <w:jc w:val="both"/>
        <w:rPr>
          <w:sz w:val="24"/>
          <w:szCs w:val="24"/>
        </w:rPr>
      </w:pPr>
    </w:p>
    <w:p w:rsidR="004323FA" w:rsidRDefault="004323FA" w:rsidP="004323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323FA" w:rsidRPr="001453EA" w:rsidTr="00265AE6">
        <w:tc>
          <w:tcPr>
            <w:tcW w:w="595" w:type="dxa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</w:tr>
      <w:tr w:rsidR="004323FA" w:rsidTr="00265AE6">
        <w:trPr>
          <w:trHeight w:val="429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4323FA" w:rsidRDefault="00691A50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168880.01</w:t>
            </w:r>
          </w:p>
        </w:tc>
      </w:tr>
      <w:tr w:rsidR="004323FA" w:rsidTr="00265AE6">
        <w:trPr>
          <w:trHeight w:val="414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4323FA" w:rsidRDefault="008E092D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rPr>
          <w:trHeight w:val="42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rPr>
          <w:trHeight w:val="40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c>
          <w:tcPr>
            <w:tcW w:w="595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2521C">
              <w:rPr>
                <w:sz w:val="24"/>
                <w:szCs w:val="24"/>
              </w:rPr>
              <w:t>детское пособие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323FA" w:rsidRDefault="00691A50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</w:t>
            </w:r>
          </w:p>
        </w:tc>
      </w:tr>
      <w:tr w:rsidR="004323FA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8E092D">
              <w:rPr>
                <w:sz w:val="24"/>
                <w:szCs w:val="24"/>
              </w:rPr>
              <w:t xml:space="preserve"> адресная социальная выплата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323FA" w:rsidRDefault="00691A50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4323FA" w:rsidTr="00265AE6">
        <w:tc>
          <w:tcPr>
            <w:tcW w:w="595" w:type="dxa"/>
            <w:tcBorders>
              <w:top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546DE9" w:rsidRDefault="00546DE9" w:rsidP="00265AE6">
            <w:pPr>
              <w:ind w:left="57"/>
              <w:rPr>
                <w:sz w:val="24"/>
                <w:szCs w:val="24"/>
              </w:rPr>
            </w:pPr>
          </w:p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691A50">
              <w:rPr>
                <w:sz w:val="24"/>
                <w:szCs w:val="24"/>
              </w:rPr>
              <w:t>помощь родственников</w:t>
            </w:r>
          </w:p>
          <w:p w:rsidR="00546DE9" w:rsidRDefault="00546DE9" w:rsidP="00265AE6">
            <w:pPr>
              <w:ind w:left="57"/>
              <w:rPr>
                <w:sz w:val="24"/>
                <w:szCs w:val="24"/>
              </w:rPr>
            </w:pPr>
          </w:p>
          <w:p w:rsidR="00691A50" w:rsidRDefault="00691A50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5)выплата из средств материнского капитала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4323FA" w:rsidRDefault="00691A50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546DE9" w:rsidRDefault="00546DE9" w:rsidP="00265AE6">
            <w:pPr>
              <w:jc w:val="center"/>
              <w:rPr>
                <w:sz w:val="24"/>
                <w:szCs w:val="24"/>
              </w:rPr>
            </w:pPr>
          </w:p>
          <w:p w:rsidR="00546DE9" w:rsidRDefault="00546DE9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</w:tr>
      <w:tr w:rsidR="004323FA" w:rsidTr="00265AE6">
        <w:tc>
          <w:tcPr>
            <w:tcW w:w="595" w:type="dxa"/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4323FA" w:rsidRDefault="00546DE9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207193.01</w:t>
            </w: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4323FA" w:rsidTr="00265AE6">
        <w:tc>
          <w:tcPr>
            <w:tcW w:w="675" w:type="dxa"/>
          </w:tcPr>
          <w:p w:rsidR="004323FA" w:rsidRPr="003B3713" w:rsidRDefault="004323FA" w:rsidP="00265AE6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4323FA" w:rsidRPr="0099782A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323FA" w:rsidRPr="001453EA" w:rsidTr="00265AE6">
        <w:tc>
          <w:tcPr>
            <w:tcW w:w="675" w:type="dxa"/>
            <w:tcBorders>
              <w:bottom w:val="single" w:sz="4" w:space="0" w:color="auto"/>
            </w:tcBorders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546DE9">
        <w:trPr>
          <w:trHeight w:val="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323FA" w:rsidRDefault="004323FA" w:rsidP="004323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4323FA" w:rsidRDefault="004323FA" w:rsidP="004323FA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4323FA" w:rsidRPr="00F16EFE" w:rsidRDefault="004323FA" w:rsidP="004323FA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4323FA" w:rsidRDefault="004323FA" w:rsidP="004323FA">
      <w:pPr>
        <w:ind w:firstLine="567"/>
        <w:jc w:val="both"/>
      </w:pPr>
      <w:r>
        <w:rPr>
          <w:sz w:val="24"/>
          <w:szCs w:val="24"/>
          <w:vertAlign w:val="superscript"/>
        </w:rPr>
        <w:lastRenderedPageBreak/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</w:t>
      </w:r>
      <w:r w:rsidR="00546DE9">
        <w:t>е</w:t>
      </w:r>
    </w:p>
    <w:p w:rsidR="00546DE9" w:rsidRDefault="00546DE9" w:rsidP="004323FA">
      <w:pPr>
        <w:pageBreakBefore/>
        <w:ind w:firstLine="567"/>
        <w:rPr>
          <w:b/>
          <w:bCs/>
          <w:sz w:val="24"/>
          <w:szCs w:val="24"/>
        </w:rPr>
      </w:pPr>
    </w:p>
    <w:p w:rsidR="00546DE9" w:rsidRDefault="00546DE9" w:rsidP="004323FA">
      <w:pPr>
        <w:pageBreakBefore/>
        <w:ind w:firstLine="567"/>
        <w:rPr>
          <w:b/>
          <w:bCs/>
          <w:sz w:val="24"/>
          <w:szCs w:val="24"/>
        </w:rPr>
      </w:pPr>
    </w:p>
    <w:p w:rsidR="004323FA" w:rsidRDefault="004323FA" w:rsidP="004323F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4323FA" w:rsidTr="00265AE6">
        <w:trPr>
          <w:trHeight w:val="1789"/>
        </w:trPr>
        <w:tc>
          <w:tcPr>
            <w:tcW w:w="46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4323FA" w:rsidRPr="0099782A" w:rsidRDefault="004323FA" w:rsidP="00265AE6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323FA" w:rsidRPr="001453EA" w:rsidTr="00265AE6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4323FA" w:rsidRPr="001453EA" w:rsidRDefault="004323FA" w:rsidP="00265AE6">
            <w:pPr>
              <w:jc w:val="center"/>
            </w:pPr>
            <w:r w:rsidRPr="001453EA">
              <w:t>6</w:t>
            </w: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C0001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05667C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C00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011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191EAF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>Жилые дома, дачи:</w:t>
            </w:r>
          </w:p>
          <w:p w:rsidR="008200B8" w:rsidRPr="00191EAF" w:rsidRDefault="008200B8" w:rsidP="0005667C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  <w:p w:rsidR="004323FA" w:rsidRDefault="00450565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Pr="00191EAF" w:rsidRDefault="004323FA" w:rsidP="00191EA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Pr="00191EAF" w:rsidRDefault="004323FA" w:rsidP="008200B8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4323FA" w:rsidRPr="004F0AE6" w:rsidRDefault="004323FA" w:rsidP="004323FA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4323FA" w:rsidTr="00265AE6">
        <w:trPr>
          <w:trHeight w:val="996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4323FA" w:rsidRPr="001453EA" w:rsidTr="00265AE6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4</w:t>
            </w:r>
          </w:p>
        </w:tc>
      </w:tr>
      <w:tr w:rsidR="004323FA" w:rsidTr="00265AE6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4323FA" w:rsidRPr="0058631A" w:rsidTr="00265AE6">
        <w:tc>
          <w:tcPr>
            <w:tcW w:w="595" w:type="dxa"/>
          </w:tcPr>
          <w:p w:rsidR="004323FA" w:rsidRPr="0058631A" w:rsidRDefault="004323FA" w:rsidP="00265AE6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4323FA" w:rsidRPr="0058631A" w:rsidRDefault="004323FA" w:rsidP="00265AE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4323FA" w:rsidRPr="0058631A" w:rsidRDefault="004323FA" w:rsidP="00265AE6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4323FA" w:rsidRPr="0058631A" w:rsidRDefault="004323FA" w:rsidP="00265AE6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4323FA" w:rsidRPr="0058631A" w:rsidRDefault="004323FA" w:rsidP="00265AE6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4323FA" w:rsidRPr="0058631A" w:rsidRDefault="004323FA" w:rsidP="00265AE6">
            <w:pPr>
              <w:jc w:val="center"/>
            </w:pPr>
            <w:r w:rsidRPr="0058631A">
              <w:t>6</w:t>
            </w:r>
          </w:p>
        </w:tc>
      </w:tr>
      <w:tr w:rsidR="004323FA" w:rsidTr="00265AE6">
        <w:trPr>
          <w:trHeight w:val="443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</w:pPr>
            <w:r>
              <w:t>Волгоградское отделение №8621/0454 Сбербанка России, Волгоградская область  с.Ольховка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t>ул.Почтовая, 6а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Депозитный,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  <w:r w:rsidR="004B063B">
              <w:rPr>
                <w:sz w:val="24"/>
                <w:szCs w:val="24"/>
              </w:rPr>
              <w:t>ль</w:t>
            </w:r>
          </w:p>
        </w:tc>
        <w:tc>
          <w:tcPr>
            <w:tcW w:w="1417" w:type="dxa"/>
          </w:tcPr>
          <w:p w:rsidR="004323FA" w:rsidRDefault="004323FA" w:rsidP="008E0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</w:t>
            </w:r>
            <w:r w:rsidR="008E092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323FA" w:rsidRDefault="008E092D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  <w:r w:rsidR="00546DE9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323FA" w:rsidRDefault="0056227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4323FA" w:rsidTr="00265AE6">
        <w:trPr>
          <w:trHeight w:val="40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23FA" w:rsidRDefault="004323FA" w:rsidP="004B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2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 xml:space="preserve"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</w:t>
      </w:r>
      <w:r w:rsidRPr="0099782A">
        <w:lastRenderedPageBreak/>
        <w:t>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323FA" w:rsidRPr="0058631A" w:rsidTr="00265AE6">
        <w:tc>
          <w:tcPr>
            <w:tcW w:w="595" w:type="dxa"/>
          </w:tcPr>
          <w:p w:rsidR="004323FA" w:rsidRPr="0058631A" w:rsidRDefault="004323FA" w:rsidP="00265AE6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4323FA" w:rsidRPr="0058631A" w:rsidRDefault="004323FA" w:rsidP="00265AE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4323FA" w:rsidRPr="0058631A" w:rsidRDefault="004323FA" w:rsidP="00265AE6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4323FA" w:rsidRPr="0058631A" w:rsidRDefault="004323FA" w:rsidP="00265AE6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4323FA" w:rsidRPr="0058631A" w:rsidRDefault="004323FA" w:rsidP="00265AE6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4323FA" w:rsidRPr="0058631A" w:rsidRDefault="004323FA" w:rsidP="00265AE6">
            <w:pPr>
              <w:jc w:val="center"/>
            </w:pPr>
            <w:r w:rsidRPr="0058631A">
              <w:t>6</w:t>
            </w:r>
          </w:p>
        </w:tc>
      </w:tr>
      <w:tr w:rsidR="004323FA" w:rsidTr="00265AE6">
        <w:trPr>
          <w:trHeight w:val="404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09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323FA" w:rsidRPr="00743A33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948" w:type="dxa"/>
          </w:tcPr>
          <w:p w:rsidR="004323FA" w:rsidRPr="00743A33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5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323FA" w:rsidRPr="00250A19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288" w:type="dxa"/>
          </w:tcPr>
          <w:p w:rsidR="004323FA" w:rsidRPr="00250A19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948" w:type="dxa"/>
          </w:tcPr>
          <w:p w:rsidR="004323FA" w:rsidRPr="00250A19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0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323FA" w:rsidRPr="00825458" w:rsidTr="00265AE6">
        <w:tc>
          <w:tcPr>
            <w:tcW w:w="595" w:type="dxa"/>
          </w:tcPr>
          <w:p w:rsidR="004323FA" w:rsidRPr="00825458" w:rsidRDefault="004323FA" w:rsidP="00265AE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4323FA" w:rsidRPr="00825458" w:rsidRDefault="004323FA" w:rsidP="00265AE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4323FA" w:rsidRPr="00825458" w:rsidRDefault="004323FA" w:rsidP="00265AE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4323FA" w:rsidRPr="00825458" w:rsidRDefault="004323FA" w:rsidP="00265AE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4323FA" w:rsidRPr="00825458" w:rsidRDefault="004323FA" w:rsidP="00265AE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4323FA" w:rsidRPr="00825458" w:rsidRDefault="004323FA" w:rsidP="00265AE6">
            <w:pPr>
              <w:jc w:val="center"/>
            </w:pPr>
            <w:r w:rsidRPr="00825458">
              <w:t>6</w:t>
            </w:r>
          </w:p>
        </w:tc>
      </w:tr>
      <w:tr w:rsidR="004323FA" w:rsidTr="00265AE6">
        <w:trPr>
          <w:trHeight w:val="33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23FA" w:rsidRPr="00497BC2" w:rsidRDefault="007D3551" w:rsidP="00265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0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5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  <w:rPr>
          <w:b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4323FA" w:rsidTr="00265AE6">
        <w:trPr>
          <w:trHeight w:val="790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4323FA" w:rsidRPr="003A143F" w:rsidTr="00265AE6">
        <w:trPr>
          <w:trHeight w:val="320"/>
        </w:trPr>
        <w:tc>
          <w:tcPr>
            <w:tcW w:w="597" w:type="dxa"/>
          </w:tcPr>
          <w:p w:rsidR="004323FA" w:rsidRPr="003A143F" w:rsidRDefault="004323FA" w:rsidP="00265AE6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4323FA" w:rsidRPr="003A143F" w:rsidRDefault="004323FA" w:rsidP="00265AE6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4323FA" w:rsidRPr="003A143F" w:rsidRDefault="004323FA" w:rsidP="00265AE6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4323FA" w:rsidRPr="003A143F" w:rsidRDefault="004323FA" w:rsidP="00265AE6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4323FA" w:rsidRPr="003A143F" w:rsidRDefault="004323FA" w:rsidP="00265AE6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4323FA" w:rsidRPr="003A143F" w:rsidRDefault="004323FA" w:rsidP="00265AE6">
            <w:pPr>
              <w:jc w:val="center"/>
            </w:pPr>
            <w:r w:rsidRPr="003A143F">
              <w:t>6</w:t>
            </w:r>
          </w:p>
        </w:tc>
      </w:tr>
      <w:tr w:rsidR="004323FA" w:rsidTr="00265AE6">
        <w:trPr>
          <w:trHeight w:val="536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4323FA" w:rsidTr="00265AE6">
        <w:trPr>
          <w:trHeight w:val="602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6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323FA" w:rsidTr="00265AE6">
        <w:trPr>
          <w:trHeight w:val="655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323FA" w:rsidRPr="00315151" w:rsidTr="00265AE6">
        <w:tc>
          <w:tcPr>
            <w:tcW w:w="595" w:type="dxa"/>
          </w:tcPr>
          <w:p w:rsidR="004323FA" w:rsidRPr="00315151" w:rsidRDefault="004323FA" w:rsidP="00265AE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4323FA" w:rsidRPr="00315151" w:rsidRDefault="004323FA" w:rsidP="00265AE6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4323FA" w:rsidRPr="00315151" w:rsidRDefault="004323FA" w:rsidP="00265AE6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4323FA" w:rsidRPr="00315151" w:rsidRDefault="004323FA" w:rsidP="00265AE6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4323FA" w:rsidRPr="00315151" w:rsidRDefault="004323FA" w:rsidP="00265AE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4323FA" w:rsidRPr="00315151" w:rsidRDefault="004323FA" w:rsidP="00265AE6">
            <w:pPr>
              <w:jc w:val="center"/>
            </w:pPr>
            <w:r w:rsidRPr="00315151">
              <w:t>6</w:t>
            </w:r>
          </w:p>
        </w:tc>
      </w:tr>
      <w:tr w:rsidR="004323FA" w:rsidTr="00265AE6">
        <w:trPr>
          <w:trHeight w:val="38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23FA" w:rsidTr="00265AE6">
        <w:trPr>
          <w:trHeight w:val="43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23FA" w:rsidTr="00265AE6">
        <w:trPr>
          <w:trHeight w:val="42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323FA" w:rsidRDefault="004323FA" w:rsidP="004323FA">
      <w:pPr>
        <w:ind w:firstLine="567"/>
        <w:rPr>
          <w:sz w:val="24"/>
          <w:szCs w:val="24"/>
        </w:rPr>
      </w:pPr>
    </w:p>
    <w:p w:rsidR="004323FA" w:rsidRDefault="004323FA" w:rsidP="004323F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4323FA" w:rsidRDefault="004323FA" w:rsidP="004323FA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4323FA" w:rsidTr="00265AE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546DE9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546DE9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4323FA" w:rsidP="0077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24CA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4323FA" w:rsidRDefault="004323FA" w:rsidP="004323FA">
      <w:pPr>
        <w:spacing w:before="240"/>
        <w:rPr>
          <w:sz w:val="24"/>
          <w:szCs w:val="24"/>
        </w:rPr>
      </w:pPr>
    </w:p>
    <w:p w:rsidR="004323FA" w:rsidRDefault="004323FA" w:rsidP="004323F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323FA" w:rsidRDefault="004323FA" w:rsidP="004323FA">
      <w:pPr>
        <w:rPr>
          <w:sz w:val="24"/>
          <w:szCs w:val="24"/>
        </w:rPr>
      </w:pPr>
    </w:p>
    <w:p w:rsidR="00090E96" w:rsidRDefault="00090E96"/>
    <w:sectPr w:rsidR="00090E96" w:rsidSect="00265AE6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25F" w:rsidRDefault="0081425F" w:rsidP="004323FA">
      <w:r>
        <w:separator/>
      </w:r>
    </w:p>
  </w:endnote>
  <w:endnote w:type="continuationSeparator" w:id="1">
    <w:p w:rsidR="0081425F" w:rsidRDefault="0081425F" w:rsidP="0043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25F" w:rsidRDefault="0081425F" w:rsidP="004323FA">
      <w:r>
        <w:separator/>
      </w:r>
    </w:p>
  </w:footnote>
  <w:footnote w:type="continuationSeparator" w:id="1">
    <w:p w:rsidR="0081425F" w:rsidRDefault="0081425F" w:rsidP="004323FA">
      <w:r>
        <w:continuationSeparator/>
      </w:r>
    </w:p>
  </w:footnote>
  <w:footnote w:id="2">
    <w:p w:rsidR="00265AE6" w:rsidRDefault="00265AE6" w:rsidP="004323FA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265AE6" w:rsidRDefault="00265AE6" w:rsidP="004323FA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E6" w:rsidRDefault="006E0677">
    <w:pPr>
      <w:pStyle w:val="a3"/>
      <w:jc w:val="center"/>
    </w:pPr>
    <w:fldSimple w:instr=" PAGE   \* MERGEFORMAT ">
      <w:r w:rsidR="00546DE9">
        <w:rPr>
          <w:noProof/>
        </w:rPr>
        <w:t>2</w:t>
      </w:r>
    </w:fldSimple>
  </w:p>
  <w:p w:rsidR="00265AE6" w:rsidRDefault="00265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FA"/>
    <w:rsid w:val="0002724E"/>
    <w:rsid w:val="00043AF5"/>
    <w:rsid w:val="0005667C"/>
    <w:rsid w:val="00090E96"/>
    <w:rsid w:val="000C4E23"/>
    <w:rsid w:val="000F500B"/>
    <w:rsid w:val="00191EAF"/>
    <w:rsid w:val="001A1D6B"/>
    <w:rsid w:val="001D4CDA"/>
    <w:rsid w:val="00265AE6"/>
    <w:rsid w:val="002B70AC"/>
    <w:rsid w:val="002C2ED9"/>
    <w:rsid w:val="002E5923"/>
    <w:rsid w:val="003362F2"/>
    <w:rsid w:val="003642B7"/>
    <w:rsid w:val="004323FA"/>
    <w:rsid w:val="00450565"/>
    <w:rsid w:val="004A4508"/>
    <w:rsid w:val="004B063B"/>
    <w:rsid w:val="00546DE9"/>
    <w:rsid w:val="00547B1D"/>
    <w:rsid w:val="0056227A"/>
    <w:rsid w:val="005B614A"/>
    <w:rsid w:val="005B73E1"/>
    <w:rsid w:val="00691A50"/>
    <w:rsid w:val="006E0677"/>
    <w:rsid w:val="006E540F"/>
    <w:rsid w:val="007724CA"/>
    <w:rsid w:val="007D3551"/>
    <w:rsid w:val="007F208B"/>
    <w:rsid w:val="0081425F"/>
    <w:rsid w:val="008200B8"/>
    <w:rsid w:val="00892D6F"/>
    <w:rsid w:val="008E092D"/>
    <w:rsid w:val="009F1377"/>
    <w:rsid w:val="00A2521C"/>
    <w:rsid w:val="00B16CB7"/>
    <w:rsid w:val="00B22DE2"/>
    <w:rsid w:val="00B83E73"/>
    <w:rsid w:val="00B86B67"/>
    <w:rsid w:val="00BA0D69"/>
    <w:rsid w:val="00BB352D"/>
    <w:rsid w:val="00C00011"/>
    <w:rsid w:val="00C240D7"/>
    <w:rsid w:val="00CF3E2B"/>
    <w:rsid w:val="00DF5A18"/>
    <w:rsid w:val="00EB69D1"/>
    <w:rsid w:val="00ED3788"/>
    <w:rsid w:val="00F01509"/>
    <w:rsid w:val="00F72550"/>
    <w:rsid w:val="00F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3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3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323FA"/>
  </w:style>
  <w:style w:type="character" w:customStyle="1" w:styleId="a6">
    <w:name w:val="Текст сноски Знак"/>
    <w:basedOn w:val="a0"/>
    <w:link w:val="a5"/>
    <w:uiPriority w:val="99"/>
    <w:semiHidden/>
    <w:rsid w:val="004323F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323FA"/>
    <w:rPr>
      <w:vertAlign w:val="superscript"/>
    </w:rPr>
  </w:style>
  <w:style w:type="character" w:customStyle="1" w:styleId="a8">
    <w:name w:val="Гипертекстовая ссылка"/>
    <w:uiPriority w:val="99"/>
    <w:rsid w:val="004323FA"/>
    <w:rPr>
      <w:rFonts w:cs="Times New Roman"/>
      <w:color w:val="106BBE"/>
    </w:rPr>
  </w:style>
  <w:style w:type="paragraph" w:styleId="a9">
    <w:name w:val="No Spacing"/>
    <w:uiPriority w:val="1"/>
    <w:qFormat/>
    <w:rsid w:val="00191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2</cp:revision>
  <cp:lastPrinted>2017-04-28T06:55:00Z</cp:lastPrinted>
  <dcterms:created xsi:type="dcterms:W3CDTF">2017-04-28T06:58:00Z</dcterms:created>
  <dcterms:modified xsi:type="dcterms:W3CDTF">2017-04-28T06:58:00Z</dcterms:modified>
</cp:coreProperties>
</file>