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75" w:rsidRPr="00920575" w:rsidRDefault="00920575" w:rsidP="00920575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>ОЛЬХОВСКИЙ МУНИЦИПАЛЬНЫЙ РАЙОН</w:t>
      </w:r>
    </w:p>
    <w:p w:rsidR="00920575" w:rsidRPr="00920575" w:rsidRDefault="00920575" w:rsidP="00920575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>ВОЛГОГРАДСКАЯ ОБЛАСТЬ</w:t>
      </w:r>
    </w:p>
    <w:p w:rsidR="00290E61" w:rsidRDefault="00920575" w:rsidP="00920575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 xml:space="preserve">СЕЛЬСКИЙ СОВЕТ ДЕПУТАТОВ </w:t>
      </w:r>
    </w:p>
    <w:p w:rsidR="00920575" w:rsidRPr="00920575" w:rsidRDefault="00920575" w:rsidP="00920575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>РЫБИНСКОГО СЕЛЬСКОГО</w:t>
      </w:r>
    </w:p>
    <w:p w:rsidR="00920575" w:rsidRPr="00920575" w:rsidRDefault="00920575" w:rsidP="00920575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>ПОСЕЛЕНИЯ</w:t>
      </w:r>
    </w:p>
    <w:p w:rsidR="007B0B8D" w:rsidRDefault="007B0B8D" w:rsidP="00920575">
      <w:pPr>
        <w:pStyle w:val="a3"/>
        <w:jc w:val="center"/>
        <w:rPr>
          <w:rFonts w:ascii="Times New Roman" w:hAnsi="Times New Roman" w:cs="Times New Roman"/>
          <w:b/>
        </w:rPr>
      </w:pPr>
    </w:p>
    <w:p w:rsidR="00920575" w:rsidRPr="00920575" w:rsidRDefault="00920575" w:rsidP="00920575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>РЕШЕНИЕ</w:t>
      </w:r>
    </w:p>
    <w:p w:rsidR="00920575" w:rsidRPr="00920575" w:rsidRDefault="00920575" w:rsidP="00920575">
      <w:pPr>
        <w:pStyle w:val="a3"/>
        <w:rPr>
          <w:rFonts w:ascii="Times New Roman" w:hAnsi="Times New Roman" w:cs="Times New Roman"/>
          <w:b/>
        </w:rPr>
      </w:pPr>
    </w:p>
    <w:p w:rsidR="00920575" w:rsidRPr="007D0061" w:rsidRDefault="007B0B8D" w:rsidP="00920575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от </w:t>
      </w:r>
      <w:r w:rsidR="0012197C">
        <w:rPr>
          <w:rFonts w:ascii="Arial" w:hAnsi="Arial" w:cs="Arial"/>
          <w:sz w:val="24"/>
          <w:szCs w:val="24"/>
        </w:rPr>
        <w:t>12.10</w:t>
      </w:r>
      <w:r w:rsidR="00920575" w:rsidRPr="007D0061">
        <w:rPr>
          <w:rFonts w:ascii="Arial" w:hAnsi="Arial" w:cs="Arial"/>
          <w:sz w:val="24"/>
          <w:szCs w:val="24"/>
        </w:rPr>
        <w:t>.201</w:t>
      </w:r>
      <w:r w:rsidR="00290E61" w:rsidRPr="007D0061">
        <w:rPr>
          <w:rFonts w:ascii="Arial" w:hAnsi="Arial" w:cs="Arial"/>
          <w:sz w:val="24"/>
          <w:szCs w:val="24"/>
        </w:rPr>
        <w:t>5</w:t>
      </w:r>
      <w:r w:rsidR="00920575" w:rsidRPr="007D0061">
        <w:rPr>
          <w:rFonts w:ascii="Arial" w:hAnsi="Arial" w:cs="Arial"/>
          <w:sz w:val="24"/>
          <w:szCs w:val="24"/>
        </w:rPr>
        <w:t xml:space="preserve"> г.                      </w:t>
      </w:r>
      <w:r w:rsidR="007D0061">
        <w:rPr>
          <w:rFonts w:ascii="Arial" w:hAnsi="Arial" w:cs="Arial"/>
          <w:sz w:val="24"/>
          <w:szCs w:val="24"/>
        </w:rPr>
        <w:t xml:space="preserve">                 </w:t>
      </w:r>
      <w:r w:rsidR="00920575" w:rsidRPr="007D0061">
        <w:rPr>
          <w:rFonts w:ascii="Arial" w:hAnsi="Arial" w:cs="Arial"/>
          <w:sz w:val="24"/>
          <w:szCs w:val="24"/>
        </w:rPr>
        <w:t>№</w:t>
      </w:r>
      <w:r w:rsidR="007D0061" w:rsidRPr="007D0061">
        <w:rPr>
          <w:rFonts w:ascii="Arial" w:hAnsi="Arial" w:cs="Arial"/>
          <w:sz w:val="24"/>
          <w:szCs w:val="24"/>
        </w:rPr>
        <w:t xml:space="preserve"> </w:t>
      </w:r>
      <w:r w:rsidR="00290E61" w:rsidRPr="007D0061">
        <w:rPr>
          <w:rFonts w:ascii="Arial" w:hAnsi="Arial" w:cs="Arial"/>
          <w:sz w:val="24"/>
          <w:szCs w:val="24"/>
        </w:rPr>
        <w:t>8</w:t>
      </w:r>
      <w:r w:rsidR="00920575" w:rsidRPr="007D0061">
        <w:rPr>
          <w:rFonts w:ascii="Arial" w:hAnsi="Arial" w:cs="Arial"/>
          <w:sz w:val="24"/>
          <w:szCs w:val="24"/>
        </w:rPr>
        <w:t>/1</w:t>
      </w:r>
    </w:p>
    <w:p w:rsidR="007D0061" w:rsidRDefault="007D0061" w:rsidP="00920575">
      <w:pPr>
        <w:pStyle w:val="a3"/>
        <w:rPr>
          <w:rFonts w:ascii="Arial" w:hAnsi="Arial" w:cs="Arial"/>
          <w:sz w:val="24"/>
          <w:szCs w:val="24"/>
        </w:rPr>
      </w:pPr>
    </w:p>
    <w:p w:rsidR="00920575" w:rsidRPr="007D0061" w:rsidRDefault="00920575" w:rsidP="00920575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>О передаче муниципальному району</w:t>
      </w:r>
    </w:p>
    <w:p w:rsidR="00920575" w:rsidRPr="007D0061" w:rsidRDefault="00920575" w:rsidP="00920575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части полномочий Рыбинского сельского </w:t>
      </w:r>
    </w:p>
    <w:p w:rsidR="00920575" w:rsidRPr="007D0061" w:rsidRDefault="00920575" w:rsidP="00920575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поселения </w:t>
      </w:r>
    </w:p>
    <w:p w:rsidR="00920575" w:rsidRPr="007D0061" w:rsidRDefault="00920575" w:rsidP="00920575">
      <w:pPr>
        <w:pStyle w:val="a3"/>
        <w:rPr>
          <w:rFonts w:ascii="Arial" w:hAnsi="Arial" w:cs="Arial"/>
          <w:sz w:val="24"/>
          <w:szCs w:val="24"/>
        </w:rPr>
      </w:pPr>
    </w:p>
    <w:p w:rsidR="009057EF" w:rsidRPr="007D0061" w:rsidRDefault="009057EF" w:rsidP="009057EF">
      <w:pPr>
        <w:rPr>
          <w:rFonts w:ascii="Arial" w:hAnsi="Arial" w:cs="Arial"/>
          <w:sz w:val="24"/>
          <w:szCs w:val="24"/>
        </w:rPr>
      </w:pPr>
    </w:p>
    <w:p w:rsidR="009057EF" w:rsidRPr="007D0061" w:rsidRDefault="009057EF" w:rsidP="009057EF">
      <w:pPr>
        <w:jc w:val="both"/>
        <w:rPr>
          <w:rFonts w:ascii="Arial" w:hAnsi="Arial" w:cs="Arial"/>
          <w:sz w:val="24"/>
          <w:szCs w:val="24"/>
        </w:rPr>
      </w:pPr>
    </w:p>
    <w:p w:rsidR="009057EF" w:rsidRPr="007D0061" w:rsidRDefault="009057EF" w:rsidP="009057EF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         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сельский Совет депутатов Рыбинского сельского поселения, РЕШИЛ:</w:t>
      </w:r>
    </w:p>
    <w:p w:rsidR="009057EF" w:rsidRPr="007D0061" w:rsidRDefault="009057EF" w:rsidP="009057EF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     </w:t>
      </w:r>
    </w:p>
    <w:p w:rsidR="009057EF" w:rsidRPr="007D0061" w:rsidRDefault="009057EF" w:rsidP="009057EF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      1. Передать Ольховскому муницип</w:t>
      </w:r>
      <w:r w:rsidR="00F00B0B" w:rsidRPr="007D0061">
        <w:rPr>
          <w:rFonts w:ascii="Arial" w:hAnsi="Arial" w:cs="Arial"/>
          <w:sz w:val="24"/>
          <w:szCs w:val="24"/>
        </w:rPr>
        <w:t>альному району исполнение в 201</w:t>
      </w:r>
      <w:r w:rsidR="00290E61" w:rsidRPr="007D0061">
        <w:rPr>
          <w:rFonts w:ascii="Arial" w:hAnsi="Arial" w:cs="Arial"/>
          <w:sz w:val="24"/>
          <w:szCs w:val="24"/>
        </w:rPr>
        <w:t>6</w:t>
      </w:r>
      <w:r w:rsidRPr="007D0061">
        <w:rPr>
          <w:rFonts w:ascii="Arial" w:hAnsi="Arial" w:cs="Arial"/>
          <w:sz w:val="24"/>
          <w:szCs w:val="24"/>
        </w:rPr>
        <w:t xml:space="preserve"> году следующих полномочий:</w:t>
      </w:r>
    </w:p>
    <w:p w:rsidR="009057EF" w:rsidRPr="007D0061" w:rsidRDefault="009057EF" w:rsidP="009057EF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     - создание условий для организации досуга и обслуживания жителей поселения услугами организаций культуры;</w:t>
      </w:r>
    </w:p>
    <w:p w:rsidR="008F5AF3" w:rsidRDefault="008F5AF3" w:rsidP="009057EF">
      <w:pPr>
        <w:pStyle w:val="a3"/>
        <w:rPr>
          <w:rFonts w:ascii="Arial" w:hAnsi="Arial" w:cs="Arial"/>
          <w:sz w:val="24"/>
          <w:szCs w:val="24"/>
        </w:rPr>
      </w:pPr>
    </w:p>
    <w:p w:rsidR="009057EF" w:rsidRPr="007D0061" w:rsidRDefault="009057EF" w:rsidP="009057EF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     2. Главе Рыбинского сельского поселения заключить соглашение на передачу полномочий Ольховскому муниципальному району.</w:t>
      </w:r>
    </w:p>
    <w:p w:rsidR="009057EF" w:rsidRPr="007D0061" w:rsidRDefault="009057EF" w:rsidP="009057EF">
      <w:pPr>
        <w:pStyle w:val="a3"/>
        <w:rPr>
          <w:rFonts w:ascii="Arial" w:hAnsi="Arial" w:cs="Arial"/>
          <w:sz w:val="24"/>
          <w:szCs w:val="24"/>
        </w:rPr>
      </w:pPr>
    </w:p>
    <w:p w:rsidR="009057EF" w:rsidRPr="007D0061" w:rsidRDefault="009057EF" w:rsidP="009057EF">
      <w:pPr>
        <w:pStyle w:val="a3"/>
        <w:rPr>
          <w:rFonts w:ascii="Arial" w:hAnsi="Arial" w:cs="Arial"/>
          <w:sz w:val="24"/>
          <w:szCs w:val="24"/>
        </w:rPr>
      </w:pPr>
    </w:p>
    <w:p w:rsidR="009057EF" w:rsidRPr="007D0061" w:rsidRDefault="009057EF" w:rsidP="009057EF">
      <w:pPr>
        <w:pStyle w:val="a3"/>
        <w:rPr>
          <w:rFonts w:ascii="Arial" w:hAnsi="Arial" w:cs="Arial"/>
          <w:sz w:val="24"/>
          <w:szCs w:val="24"/>
        </w:rPr>
      </w:pPr>
    </w:p>
    <w:p w:rsidR="007D0061" w:rsidRDefault="007D0061" w:rsidP="009057EF">
      <w:pPr>
        <w:pStyle w:val="a3"/>
        <w:rPr>
          <w:rFonts w:ascii="Arial" w:hAnsi="Arial" w:cs="Arial"/>
          <w:sz w:val="24"/>
          <w:szCs w:val="24"/>
        </w:rPr>
      </w:pPr>
    </w:p>
    <w:p w:rsidR="007D0061" w:rsidRDefault="007D0061" w:rsidP="009057EF">
      <w:pPr>
        <w:pStyle w:val="a3"/>
        <w:rPr>
          <w:rFonts w:ascii="Arial" w:hAnsi="Arial" w:cs="Arial"/>
          <w:sz w:val="24"/>
          <w:szCs w:val="24"/>
        </w:rPr>
      </w:pPr>
    </w:p>
    <w:p w:rsidR="007D0061" w:rsidRDefault="007D0061" w:rsidP="009057EF">
      <w:pPr>
        <w:pStyle w:val="a3"/>
        <w:rPr>
          <w:rFonts w:ascii="Arial" w:hAnsi="Arial" w:cs="Arial"/>
          <w:sz w:val="24"/>
          <w:szCs w:val="24"/>
        </w:rPr>
      </w:pPr>
    </w:p>
    <w:p w:rsidR="009057EF" w:rsidRPr="007D0061" w:rsidRDefault="009057EF" w:rsidP="009057EF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>Глава Рыбинского</w:t>
      </w:r>
    </w:p>
    <w:p w:rsidR="009057EF" w:rsidRPr="007D0061" w:rsidRDefault="009057EF" w:rsidP="009057EF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</w:t>
      </w:r>
      <w:proofErr w:type="spellStart"/>
      <w:r w:rsidRPr="007D0061">
        <w:rPr>
          <w:rFonts w:ascii="Arial" w:hAnsi="Arial" w:cs="Arial"/>
          <w:sz w:val="24"/>
          <w:szCs w:val="24"/>
        </w:rPr>
        <w:t>В.А.Любаков</w:t>
      </w:r>
      <w:proofErr w:type="spellEnd"/>
      <w:r w:rsidRPr="007D0061">
        <w:rPr>
          <w:rFonts w:ascii="Arial" w:hAnsi="Arial" w:cs="Arial"/>
          <w:sz w:val="24"/>
          <w:szCs w:val="24"/>
        </w:rPr>
        <w:t xml:space="preserve">                  </w:t>
      </w:r>
    </w:p>
    <w:p w:rsidR="006F7D9A" w:rsidRPr="007D0061" w:rsidRDefault="006F7D9A" w:rsidP="00920575">
      <w:pPr>
        <w:pStyle w:val="a3"/>
        <w:rPr>
          <w:rFonts w:ascii="Arial" w:hAnsi="Arial" w:cs="Arial"/>
          <w:sz w:val="24"/>
          <w:szCs w:val="24"/>
        </w:rPr>
      </w:pPr>
    </w:p>
    <w:sectPr w:rsidR="006F7D9A" w:rsidRPr="007D0061" w:rsidSect="00E5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0575"/>
    <w:rsid w:val="000C12A3"/>
    <w:rsid w:val="000E2086"/>
    <w:rsid w:val="0012197C"/>
    <w:rsid w:val="00290E61"/>
    <w:rsid w:val="004B26CA"/>
    <w:rsid w:val="006B7D59"/>
    <w:rsid w:val="006F7D9A"/>
    <w:rsid w:val="00784C8C"/>
    <w:rsid w:val="007B0B8D"/>
    <w:rsid w:val="007D0061"/>
    <w:rsid w:val="00822CF9"/>
    <w:rsid w:val="008F5AF3"/>
    <w:rsid w:val="009057EF"/>
    <w:rsid w:val="00920575"/>
    <w:rsid w:val="0099672F"/>
    <w:rsid w:val="00A06D47"/>
    <w:rsid w:val="00CA35C8"/>
    <w:rsid w:val="00E10BA7"/>
    <w:rsid w:val="00E53C51"/>
    <w:rsid w:val="00F0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848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20</cp:revision>
  <cp:lastPrinted>2015-10-12T07:06:00Z</cp:lastPrinted>
  <dcterms:created xsi:type="dcterms:W3CDTF">2014-10-13T12:51:00Z</dcterms:created>
  <dcterms:modified xsi:type="dcterms:W3CDTF">2015-10-12T07:07:00Z</dcterms:modified>
</cp:coreProperties>
</file>